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878E4" w14:textId="5BFD7C0E" w:rsidR="00E1133F" w:rsidRPr="002B1CD7" w:rsidRDefault="0053338D">
      <w:pPr>
        <w:rPr>
          <w:rFonts w:ascii="Times New Roman" w:hAnsi="Times New Roman" w:cs="Times New Roman"/>
        </w:rPr>
      </w:pPr>
      <w:r w:rsidRPr="002B1CD7">
        <w:rPr>
          <w:rFonts w:ascii="Times New Roman" w:hAnsi="Times New Roman" w:cs="Times New Roman"/>
        </w:rPr>
        <w:t>Week 10</w:t>
      </w:r>
    </w:p>
    <w:p w14:paraId="268D1987" w14:textId="0E190DDD" w:rsidR="0053338D" w:rsidRPr="002B1CD7" w:rsidRDefault="0053338D">
      <w:pPr>
        <w:rPr>
          <w:rFonts w:ascii="Times New Roman" w:hAnsi="Times New Roman" w:cs="Times New Roman"/>
        </w:rPr>
      </w:pPr>
    </w:p>
    <w:p w14:paraId="46AA70F2" w14:textId="24C04E95" w:rsidR="0053338D" w:rsidRPr="0053338D" w:rsidRDefault="0053338D" w:rsidP="0053338D">
      <w:pPr>
        <w:shd w:val="clear" w:color="auto" w:fill="FFFFFF" w:themeFill="background1"/>
        <w:rPr>
          <w:rFonts w:ascii="Times New Roman" w:eastAsia="Times New Roman" w:hAnsi="Times New Roman" w:cs="Times New Roman"/>
          <w:color w:val="FFFFFF" w:themeColor="background1"/>
        </w:rPr>
      </w:pPr>
      <w:r w:rsidRPr="0053338D">
        <w:rPr>
          <w:rFonts w:ascii="Times New Roman" w:eastAsia="Times New Roman" w:hAnsi="Times New Roman" w:cs="Times New Roman"/>
          <w:b/>
          <w:bCs/>
          <w:caps/>
          <w:color w:val="FFFFFF" w:themeColor="background1"/>
          <w:position w:val="6"/>
          <w:highlight w:val="black"/>
          <w:shd w:val="clear" w:color="auto" w:fill="EDEBE9"/>
          <w:lang w:val="en-US"/>
        </w:rPr>
        <w:t>YOUTH HOMELESSNESS</w:t>
      </w:r>
      <w:r w:rsidRPr="0053338D">
        <w:rPr>
          <w:rFonts w:ascii="Times New Roman" w:eastAsia="Times New Roman" w:hAnsi="Times New Roman" w:cs="Times New Roman"/>
          <w:color w:val="FFFFFF" w:themeColor="background1"/>
          <w:highlight w:val="black"/>
          <w:shd w:val="clear" w:color="auto" w:fill="EDEBE9"/>
        </w:rPr>
        <w:t>​</w:t>
      </w:r>
      <w:r w:rsidRPr="002B1CD7">
        <w:rPr>
          <w:rFonts w:ascii="Times New Roman" w:eastAsia="Times New Roman" w:hAnsi="Times New Roman" w:cs="Times New Roman"/>
          <w:color w:val="FFFFFF" w:themeColor="background1"/>
          <w:highlight w:val="black"/>
          <w:shd w:val="clear" w:color="auto" w:fill="EDEBE9"/>
        </w:rPr>
        <w:t xml:space="preserve"> </w:t>
      </w:r>
      <w:r w:rsidRPr="0053338D">
        <w:rPr>
          <w:rFonts w:ascii="Times New Roman" w:eastAsia="Times New Roman" w:hAnsi="Times New Roman" w:cs="Times New Roman"/>
          <w:b/>
          <w:bCs/>
          <w:caps/>
          <w:color w:val="FFFFFF" w:themeColor="background1"/>
          <w:position w:val="6"/>
          <w:highlight w:val="black"/>
          <w:shd w:val="clear" w:color="auto" w:fill="EDEBE9"/>
          <w:lang w:val="en-US"/>
        </w:rPr>
        <w:t>DOOR #2</w:t>
      </w:r>
    </w:p>
    <w:p w14:paraId="72358523" w14:textId="00937A88" w:rsidR="0053338D" w:rsidRPr="002B1CD7" w:rsidRDefault="0053338D">
      <w:pPr>
        <w:rPr>
          <w:rFonts w:ascii="Times New Roman" w:hAnsi="Times New Roman" w:cs="Times New Roman"/>
        </w:rPr>
      </w:pPr>
    </w:p>
    <w:p w14:paraId="65DA4759" w14:textId="01F00537" w:rsidR="0053338D" w:rsidRPr="0053338D" w:rsidRDefault="0053338D" w:rsidP="0053338D">
      <w:pPr>
        <w:rPr>
          <w:rFonts w:ascii="Times New Roman" w:eastAsia="Times New Roman" w:hAnsi="Times New Roman" w:cs="Times New Roman"/>
          <w:color w:val="FFFFFF" w:themeColor="background1"/>
        </w:rPr>
      </w:pPr>
      <w:r w:rsidRPr="0053338D">
        <w:rPr>
          <w:rFonts w:ascii="Times New Roman" w:eastAsia="Times New Roman" w:hAnsi="Times New Roman" w:cs="Times New Roman"/>
          <w:caps/>
          <w:color w:val="FFFFFF" w:themeColor="background1"/>
          <w:position w:val="10"/>
          <w:highlight w:val="black"/>
          <w:shd w:val="clear" w:color="auto" w:fill="EDEBE9"/>
          <w:lang w:val="en-US"/>
        </w:rPr>
        <w:t>TYPES OF </w:t>
      </w:r>
      <w:r w:rsidRPr="0053338D">
        <w:rPr>
          <w:rFonts w:ascii="Times New Roman" w:eastAsia="Times New Roman" w:hAnsi="Times New Roman" w:cs="Times New Roman"/>
          <w:color w:val="FFFFFF" w:themeColor="background1"/>
          <w:highlight w:val="black"/>
          <w:shd w:val="clear" w:color="auto" w:fill="EDEBE9"/>
        </w:rPr>
        <w:t>​</w:t>
      </w:r>
      <w:r w:rsidRPr="0053338D">
        <w:rPr>
          <w:rFonts w:ascii="Times New Roman" w:eastAsia="Times New Roman" w:hAnsi="Times New Roman" w:cs="Times New Roman"/>
          <w:caps/>
          <w:color w:val="FFFFFF" w:themeColor="background1"/>
          <w:position w:val="10"/>
          <w:highlight w:val="black"/>
          <w:shd w:val="clear" w:color="auto" w:fill="EDEBE9"/>
          <w:lang w:val="en-US"/>
        </w:rPr>
        <w:t>HOMELESSNESS</w:t>
      </w:r>
      <w:r w:rsidRPr="0053338D">
        <w:rPr>
          <w:rFonts w:ascii="Times New Roman" w:eastAsia="Times New Roman" w:hAnsi="Times New Roman" w:cs="Times New Roman"/>
          <w:color w:val="FFFFFF" w:themeColor="background1"/>
          <w:sz w:val="104"/>
          <w:szCs w:val="104"/>
          <w:shd w:val="clear" w:color="auto" w:fill="EDEBE9"/>
        </w:rPr>
        <w:t>​</w:t>
      </w:r>
    </w:p>
    <w:p w14:paraId="34D06310" w14:textId="5757C702" w:rsidR="0053338D" w:rsidRPr="002B1CD7" w:rsidRDefault="0053338D" w:rsidP="0053338D">
      <w:pPr>
        <w:pStyle w:val="ListParagraph"/>
        <w:numPr>
          <w:ilvl w:val="0"/>
          <w:numId w:val="1"/>
        </w:numPr>
        <w:rPr>
          <w:rFonts w:ascii="Times New Roman" w:hAnsi="Times New Roman" w:cs="Times New Roman"/>
        </w:rPr>
      </w:pPr>
      <w:r w:rsidRPr="002B1CD7">
        <w:rPr>
          <w:rFonts w:ascii="Times New Roman" w:hAnsi="Times New Roman" w:cs="Times New Roman"/>
        </w:rPr>
        <w:t xml:space="preserve">Unsheltered </w:t>
      </w:r>
      <w:proofErr w:type="gramStart"/>
      <w:r w:rsidRPr="002B1CD7">
        <w:rPr>
          <w:rFonts w:ascii="Times New Roman" w:hAnsi="Times New Roman" w:cs="Times New Roman"/>
        </w:rPr>
        <w:t>( homeless</w:t>
      </w:r>
      <w:proofErr w:type="gramEnd"/>
      <w:r w:rsidRPr="002B1CD7">
        <w:rPr>
          <w:rFonts w:ascii="Times New Roman" w:hAnsi="Times New Roman" w:cs="Times New Roman"/>
        </w:rPr>
        <w:t xml:space="preserve"> and living on the streets )</w:t>
      </w:r>
    </w:p>
    <w:p w14:paraId="4A6CE5E5" w14:textId="621D9372" w:rsidR="0053338D" w:rsidRPr="002B1CD7" w:rsidRDefault="0053338D" w:rsidP="0053338D">
      <w:pPr>
        <w:pStyle w:val="ListParagraph"/>
        <w:numPr>
          <w:ilvl w:val="0"/>
          <w:numId w:val="1"/>
        </w:numPr>
        <w:rPr>
          <w:rFonts w:ascii="Times New Roman" w:hAnsi="Times New Roman" w:cs="Times New Roman"/>
        </w:rPr>
      </w:pPr>
      <w:r w:rsidRPr="002B1CD7">
        <w:rPr>
          <w:rFonts w:ascii="Times New Roman" w:hAnsi="Times New Roman" w:cs="Times New Roman"/>
        </w:rPr>
        <w:t xml:space="preserve">Provisionally accommodated (lacks security of permanency) </w:t>
      </w:r>
    </w:p>
    <w:p w14:paraId="10193D10" w14:textId="51FDF913" w:rsidR="0053338D" w:rsidRPr="002B1CD7" w:rsidRDefault="0053338D" w:rsidP="0053338D">
      <w:pPr>
        <w:pStyle w:val="ListParagraph"/>
        <w:numPr>
          <w:ilvl w:val="0"/>
          <w:numId w:val="1"/>
        </w:numPr>
        <w:rPr>
          <w:rFonts w:ascii="Times New Roman" w:hAnsi="Times New Roman" w:cs="Times New Roman"/>
        </w:rPr>
      </w:pPr>
      <w:r w:rsidRPr="002B1CD7">
        <w:rPr>
          <w:rFonts w:ascii="Times New Roman" w:hAnsi="Times New Roman" w:cs="Times New Roman"/>
        </w:rPr>
        <w:t>Emergency sheltered (overnight shelter for people who are homeless)</w:t>
      </w:r>
    </w:p>
    <w:p w14:paraId="59294F08" w14:textId="2386EB68" w:rsidR="0053338D" w:rsidRPr="002B1CD7" w:rsidRDefault="0053338D" w:rsidP="0053338D">
      <w:pPr>
        <w:pStyle w:val="ListParagraph"/>
        <w:numPr>
          <w:ilvl w:val="0"/>
          <w:numId w:val="1"/>
        </w:numPr>
        <w:rPr>
          <w:rFonts w:ascii="Times New Roman" w:hAnsi="Times New Roman" w:cs="Times New Roman"/>
        </w:rPr>
      </w:pPr>
      <w:r w:rsidRPr="002B1CD7">
        <w:rPr>
          <w:rFonts w:ascii="Times New Roman" w:hAnsi="Times New Roman" w:cs="Times New Roman"/>
        </w:rPr>
        <w:t xml:space="preserve">At risk of home (economic status and situations is </w:t>
      </w:r>
      <w:proofErr w:type="gramStart"/>
      <w:r w:rsidRPr="002B1CD7">
        <w:rPr>
          <w:rFonts w:ascii="Times New Roman" w:hAnsi="Times New Roman" w:cs="Times New Roman"/>
        </w:rPr>
        <w:t>precarious )</w:t>
      </w:r>
      <w:proofErr w:type="gramEnd"/>
    </w:p>
    <w:p w14:paraId="0A01C6FB" w14:textId="084D1F5E" w:rsidR="0053338D" w:rsidRPr="002B1CD7" w:rsidRDefault="0053338D" w:rsidP="0053338D">
      <w:pPr>
        <w:rPr>
          <w:rFonts w:ascii="Times New Roman" w:hAnsi="Times New Roman" w:cs="Times New Roman"/>
        </w:rPr>
      </w:pPr>
    </w:p>
    <w:p w14:paraId="11B91A44" w14:textId="05315043" w:rsidR="0053338D" w:rsidRPr="002B1CD7" w:rsidRDefault="0053338D" w:rsidP="0053338D">
      <w:pPr>
        <w:rPr>
          <w:rFonts w:ascii="Times New Roman" w:hAnsi="Times New Roman" w:cs="Times New Roman"/>
        </w:rPr>
      </w:pPr>
    </w:p>
    <w:p w14:paraId="456A89D5" w14:textId="233688CC" w:rsidR="0053338D" w:rsidRPr="002B1CD7" w:rsidRDefault="0053338D" w:rsidP="0053338D">
      <w:pPr>
        <w:rPr>
          <w:rFonts w:ascii="Times New Roman" w:eastAsia="Times New Roman" w:hAnsi="Times New Roman" w:cs="Times New Roman"/>
          <w:b/>
          <w:bCs/>
          <w:caps/>
          <w:color w:val="000000" w:themeColor="text1"/>
          <w:position w:val="2"/>
          <w:bdr w:val="none" w:sz="0" w:space="0" w:color="auto" w:frame="1"/>
          <w:lang w:val="en-US"/>
        </w:rPr>
      </w:pPr>
      <w:r w:rsidRPr="0053338D">
        <w:rPr>
          <w:rFonts w:ascii="Times New Roman" w:eastAsia="Times New Roman" w:hAnsi="Times New Roman" w:cs="Times New Roman"/>
          <w:b/>
          <w:bCs/>
          <w:caps/>
          <w:color w:val="000000" w:themeColor="text1"/>
          <w:position w:val="2"/>
          <w:bdr w:val="none" w:sz="0" w:space="0" w:color="auto" w:frame="1"/>
          <w:lang w:val="en-US"/>
        </w:rPr>
        <w:t>Youth homelessness</w:t>
      </w:r>
    </w:p>
    <w:p w14:paraId="7E2ABA78" w14:textId="48408EEB" w:rsidR="0053338D" w:rsidRPr="002B1CD7" w:rsidRDefault="0053338D" w:rsidP="0053338D">
      <w:pPr>
        <w:rPr>
          <w:rFonts w:ascii="Times New Roman" w:eastAsia="Times New Roman" w:hAnsi="Times New Roman" w:cs="Times New Roman"/>
          <w:b/>
          <w:bCs/>
          <w:caps/>
          <w:color w:val="000000" w:themeColor="text1"/>
          <w:position w:val="2"/>
          <w:bdr w:val="none" w:sz="0" w:space="0" w:color="auto" w:frame="1"/>
          <w:lang w:val="en-US"/>
        </w:rPr>
      </w:pPr>
    </w:p>
    <w:p w14:paraId="31A06450" w14:textId="385497E3" w:rsidR="0053338D" w:rsidRPr="002B1CD7" w:rsidRDefault="0053338D" w:rsidP="0053338D">
      <w:pPr>
        <w:pStyle w:val="ListParagraph"/>
        <w:numPr>
          <w:ilvl w:val="0"/>
          <w:numId w:val="2"/>
        </w:numPr>
        <w:rPr>
          <w:rFonts w:ascii="Times New Roman" w:eastAsia="Times New Roman" w:hAnsi="Times New Roman" w:cs="Times New Roman"/>
          <w:color w:val="000000" w:themeColor="text1"/>
        </w:rPr>
      </w:pPr>
      <w:r w:rsidRPr="002B1CD7">
        <w:rPr>
          <w:rFonts w:ascii="Times New Roman" w:eastAsia="Times New Roman" w:hAnsi="Times New Roman" w:cs="Times New Roman"/>
          <w:color w:val="000000" w:themeColor="text1"/>
          <w:shd w:val="clear" w:color="auto" w:fill="EDEBE9"/>
          <w:lang w:val="en-US"/>
        </w:rPr>
        <w:t>who are </w:t>
      </w:r>
      <w:r w:rsidRPr="002B1CD7">
        <w:rPr>
          <w:rFonts w:ascii="Times New Roman" w:eastAsia="Times New Roman" w:hAnsi="Times New Roman" w:cs="Times New Roman"/>
          <w:color w:val="000000" w:themeColor="text1"/>
          <w:u w:val="single"/>
          <w:shd w:val="clear" w:color="auto" w:fill="EDEBE9"/>
          <w:lang w:val="en-US"/>
        </w:rPr>
        <w:t>living independently</w:t>
      </w:r>
      <w:r w:rsidRPr="002B1CD7">
        <w:rPr>
          <w:rFonts w:ascii="Times New Roman" w:eastAsia="Times New Roman" w:hAnsi="Times New Roman" w:cs="Times New Roman"/>
          <w:color w:val="000000" w:themeColor="text1"/>
          <w:shd w:val="clear" w:color="auto" w:fill="EDEBE9"/>
          <w:lang w:val="en-US"/>
        </w:rPr>
        <w:t> of parents and/ or caregivers, but </w:t>
      </w:r>
      <w:r w:rsidRPr="002B1CD7">
        <w:rPr>
          <w:rFonts w:ascii="Times New Roman" w:eastAsia="Times New Roman" w:hAnsi="Times New Roman" w:cs="Times New Roman"/>
          <w:color w:val="000000" w:themeColor="text1"/>
          <w:u w:val="single"/>
          <w:shd w:val="clear" w:color="auto" w:fill="EDEBE9"/>
          <w:lang w:val="en-US"/>
        </w:rPr>
        <w:t>do not have</w:t>
      </w:r>
      <w:r w:rsidRPr="002B1CD7">
        <w:rPr>
          <w:rFonts w:ascii="Times New Roman" w:eastAsia="Times New Roman" w:hAnsi="Times New Roman" w:cs="Times New Roman"/>
          <w:color w:val="000000" w:themeColor="text1"/>
          <w:shd w:val="clear" w:color="auto" w:fill="EDEBE9"/>
          <w:lang w:val="en-US"/>
        </w:rPr>
        <w:t xml:space="preserve"> the means or ability to acquire a stable, safe, or consistent </w:t>
      </w:r>
      <w:proofErr w:type="gramStart"/>
      <w:r w:rsidRPr="002B1CD7">
        <w:rPr>
          <w:rFonts w:ascii="Times New Roman" w:eastAsia="Times New Roman" w:hAnsi="Times New Roman" w:cs="Times New Roman"/>
          <w:color w:val="000000" w:themeColor="text1"/>
          <w:shd w:val="clear" w:color="auto" w:fill="EDEBE9"/>
          <w:lang w:val="en-US"/>
        </w:rPr>
        <w:t>residence.</w:t>
      </w:r>
      <w:proofErr w:type="gramEnd"/>
    </w:p>
    <w:p w14:paraId="6FB7BAFD" w14:textId="77777777" w:rsidR="0053338D" w:rsidRPr="0053338D" w:rsidRDefault="0053338D" w:rsidP="0053338D">
      <w:pPr>
        <w:rPr>
          <w:rFonts w:ascii="Times New Roman" w:eastAsia="Times New Roman" w:hAnsi="Times New Roman" w:cs="Times New Roman"/>
          <w:color w:val="000000" w:themeColor="text1"/>
        </w:rPr>
      </w:pPr>
    </w:p>
    <w:p w14:paraId="359D5043" w14:textId="6F1CF394" w:rsidR="0053338D" w:rsidRPr="002B1CD7" w:rsidRDefault="0053338D" w:rsidP="0053338D">
      <w:pPr>
        <w:rPr>
          <w:rFonts w:ascii="Times New Roman" w:eastAsia="Times New Roman" w:hAnsi="Times New Roman" w:cs="Times New Roman"/>
          <w:b/>
          <w:bCs/>
          <w:color w:val="000000" w:themeColor="text1"/>
          <w:position w:val="-1"/>
          <w:bdr w:val="none" w:sz="0" w:space="0" w:color="auto" w:frame="1"/>
          <w:lang w:val="en-US"/>
        </w:rPr>
      </w:pPr>
      <w:r w:rsidRPr="0053338D">
        <w:rPr>
          <w:rFonts w:ascii="Times New Roman" w:eastAsia="Times New Roman" w:hAnsi="Times New Roman" w:cs="Times New Roman"/>
          <w:b/>
          <w:bCs/>
          <w:color w:val="000000" w:themeColor="text1"/>
          <w:position w:val="-1"/>
          <w:bdr w:val="none" w:sz="0" w:space="0" w:color="auto" w:frame="1"/>
          <w:lang w:val="en-US"/>
        </w:rPr>
        <w:t>Youth Justice and Homelessness</w:t>
      </w:r>
    </w:p>
    <w:p w14:paraId="023FEF81" w14:textId="0820792A" w:rsidR="0053338D" w:rsidRPr="002B1CD7" w:rsidRDefault="0053338D" w:rsidP="0053338D">
      <w:pPr>
        <w:pStyle w:val="ListParagraph"/>
        <w:numPr>
          <w:ilvl w:val="0"/>
          <w:numId w:val="1"/>
        </w:numPr>
        <w:rPr>
          <w:rFonts w:ascii="Times New Roman" w:eastAsia="Times New Roman" w:hAnsi="Times New Roman" w:cs="Times New Roman"/>
          <w:color w:val="000000" w:themeColor="text1"/>
        </w:rPr>
      </w:pPr>
      <w:r w:rsidRPr="002B1CD7">
        <w:rPr>
          <w:rFonts w:ascii="Times New Roman" w:eastAsia="Times New Roman" w:hAnsi="Times New Roman" w:cs="Times New Roman"/>
          <w:color w:val="000000" w:themeColor="text1"/>
          <w:position w:val="6"/>
          <w:shd w:val="clear" w:color="auto" w:fill="EDEBE9"/>
          <w:lang w:val="en-US"/>
        </w:rPr>
        <w:t>Young people may be arrested for reasons that are directly related to their lack of safe and stable housing.</w:t>
      </w:r>
    </w:p>
    <w:p w14:paraId="4E86B989" w14:textId="77777777" w:rsidR="0053338D" w:rsidRPr="002B1CD7" w:rsidRDefault="0053338D" w:rsidP="0053338D">
      <w:pPr>
        <w:pStyle w:val="ListParagraph"/>
        <w:numPr>
          <w:ilvl w:val="0"/>
          <w:numId w:val="1"/>
        </w:numPr>
        <w:rPr>
          <w:rFonts w:ascii="Times New Roman" w:eastAsia="Times New Roman" w:hAnsi="Times New Roman" w:cs="Times New Roman"/>
        </w:rPr>
      </w:pPr>
      <w:r w:rsidRPr="002B1CD7">
        <w:rPr>
          <w:rFonts w:ascii="Times New Roman" w:eastAsia="Times New Roman" w:hAnsi="Times New Roman" w:cs="Times New Roman"/>
          <w:color w:val="000000"/>
          <w:position w:val="2"/>
          <w:shd w:val="clear" w:color="auto" w:fill="EDEBE9"/>
          <w:lang w:val="en-US"/>
        </w:rPr>
        <w:t>Sleeping on a friend’s or acquaintance’s couch far from school – leads to absences which results in </w:t>
      </w:r>
      <w:r w:rsidRPr="002B1CD7">
        <w:rPr>
          <w:rFonts w:ascii="Times New Roman" w:eastAsia="Times New Roman" w:hAnsi="Times New Roman" w:cs="Times New Roman"/>
          <w:color w:val="0070C0"/>
          <w:position w:val="2"/>
          <w:u w:val="single"/>
          <w:shd w:val="clear" w:color="auto" w:fill="EDEBE9"/>
          <w:lang w:val="en-US"/>
        </w:rPr>
        <w:t>truancy charges</w:t>
      </w:r>
    </w:p>
    <w:p w14:paraId="17CD866D" w14:textId="77777777" w:rsidR="0053338D" w:rsidRPr="002B1CD7" w:rsidRDefault="0053338D" w:rsidP="0053338D">
      <w:pPr>
        <w:pStyle w:val="ListParagraph"/>
        <w:numPr>
          <w:ilvl w:val="0"/>
          <w:numId w:val="1"/>
        </w:numPr>
        <w:rPr>
          <w:rFonts w:ascii="Times New Roman" w:eastAsia="Times New Roman" w:hAnsi="Times New Roman" w:cs="Times New Roman"/>
        </w:rPr>
      </w:pPr>
      <w:r w:rsidRPr="002B1CD7">
        <w:rPr>
          <w:rFonts w:ascii="Times New Roman" w:eastAsia="Times New Roman" w:hAnsi="Times New Roman" w:cs="Times New Roman"/>
          <w:color w:val="000000"/>
          <w:position w:val="2"/>
          <w:shd w:val="clear" w:color="auto" w:fill="EDEBE9"/>
          <w:lang w:val="en-US"/>
        </w:rPr>
        <w:t>Living on the street or in another unsafe environment may result in ongoing stress</w:t>
      </w:r>
    </w:p>
    <w:p w14:paraId="44B95B6B" w14:textId="77777777" w:rsidR="0053338D" w:rsidRPr="0053338D" w:rsidRDefault="0053338D" w:rsidP="0053338D">
      <w:pPr>
        <w:rPr>
          <w:rFonts w:ascii="Times New Roman" w:eastAsia="Times New Roman" w:hAnsi="Times New Roman" w:cs="Times New Roman"/>
          <w:color w:val="000000" w:themeColor="text1"/>
        </w:rPr>
      </w:pPr>
    </w:p>
    <w:p w14:paraId="488C9AE8" w14:textId="74326923" w:rsidR="0053338D" w:rsidRPr="0053338D" w:rsidRDefault="0053338D" w:rsidP="0053338D">
      <w:pPr>
        <w:rPr>
          <w:rFonts w:ascii="Times New Roman" w:eastAsia="Times New Roman" w:hAnsi="Times New Roman" w:cs="Times New Roman"/>
          <w:b/>
          <w:bCs/>
          <w:color w:val="000000" w:themeColor="text1"/>
        </w:rPr>
      </w:pPr>
      <w:r w:rsidRPr="0053338D">
        <w:rPr>
          <w:rFonts w:ascii="Times New Roman" w:eastAsia="Times New Roman" w:hAnsi="Times New Roman" w:cs="Times New Roman"/>
          <w:b/>
          <w:bCs/>
          <w:caps/>
          <w:color w:val="000000" w:themeColor="text1"/>
          <w:position w:val="-1"/>
          <w:shd w:val="clear" w:color="auto" w:fill="EDEBE9"/>
          <w:lang w:val="en-US"/>
        </w:rPr>
        <w:t>YOUTH HOMELESSNESS </w:t>
      </w:r>
      <w:r w:rsidRPr="0053338D">
        <w:rPr>
          <w:rFonts w:ascii="Times New Roman" w:eastAsia="Times New Roman" w:hAnsi="Times New Roman" w:cs="Times New Roman"/>
          <w:b/>
          <w:bCs/>
          <w:color w:val="000000" w:themeColor="text1"/>
          <w:shd w:val="clear" w:color="auto" w:fill="EDEBE9"/>
        </w:rPr>
        <w:t>​</w:t>
      </w:r>
      <w:r w:rsidRPr="0053338D">
        <w:rPr>
          <w:rFonts w:ascii="Times New Roman" w:eastAsia="Times New Roman" w:hAnsi="Times New Roman" w:cs="Times New Roman"/>
          <w:b/>
          <w:bCs/>
          <w:caps/>
          <w:color w:val="000000" w:themeColor="text1"/>
          <w:position w:val="-1"/>
          <w:shd w:val="clear" w:color="auto" w:fill="EDEBE9"/>
          <w:lang w:val="en-US"/>
        </w:rPr>
        <w:t>VS </w:t>
      </w:r>
      <w:r w:rsidRPr="0053338D">
        <w:rPr>
          <w:rFonts w:ascii="Times New Roman" w:eastAsia="Times New Roman" w:hAnsi="Times New Roman" w:cs="Times New Roman"/>
          <w:b/>
          <w:bCs/>
          <w:color w:val="000000" w:themeColor="text1"/>
          <w:shd w:val="clear" w:color="auto" w:fill="EDEBE9"/>
        </w:rPr>
        <w:t>​</w:t>
      </w:r>
      <w:r w:rsidRPr="002B1CD7">
        <w:rPr>
          <w:rFonts w:ascii="Times New Roman" w:eastAsia="Times New Roman" w:hAnsi="Times New Roman" w:cs="Times New Roman"/>
          <w:b/>
          <w:bCs/>
          <w:color w:val="000000" w:themeColor="text1"/>
          <w:shd w:val="clear" w:color="auto" w:fill="EDEBE9"/>
        </w:rPr>
        <w:t xml:space="preserve"> </w:t>
      </w:r>
      <w:r w:rsidRPr="0053338D">
        <w:rPr>
          <w:rFonts w:ascii="Times New Roman" w:eastAsia="Times New Roman" w:hAnsi="Times New Roman" w:cs="Times New Roman"/>
          <w:b/>
          <w:bCs/>
          <w:caps/>
          <w:color w:val="000000" w:themeColor="text1"/>
          <w:position w:val="-1"/>
          <w:shd w:val="clear" w:color="auto" w:fill="EDEBE9"/>
          <w:lang w:val="en-US"/>
        </w:rPr>
        <w:t>ADULT HOMELESSNESS</w:t>
      </w:r>
    </w:p>
    <w:p w14:paraId="1FAA5356" w14:textId="2664A30C" w:rsidR="0053338D" w:rsidRPr="002B1CD7" w:rsidRDefault="0053338D" w:rsidP="00120549">
      <w:pPr>
        <w:pStyle w:val="paragraph"/>
        <w:numPr>
          <w:ilvl w:val="0"/>
          <w:numId w:val="3"/>
        </w:numPr>
        <w:spacing w:before="0" w:beforeAutospacing="0" w:after="0" w:afterAutospacing="0"/>
        <w:textAlignment w:val="baseline"/>
        <w:rPr>
          <w:lang w:val="en-US"/>
        </w:rPr>
      </w:pPr>
      <w:r w:rsidRPr="002B1CD7">
        <w:rPr>
          <w:rStyle w:val="normaltextrun"/>
          <w:color w:val="0D0D0D"/>
          <w:position w:val="3"/>
          <w:lang w:val="en-US"/>
        </w:rPr>
        <w:t>Unlike most homeless adults, YP often leave homes in which they are typically dependent on adult caregivers (economically, socially, and otherwise</w:t>
      </w:r>
      <w:proofErr w:type="gramStart"/>
      <w:r w:rsidRPr="002B1CD7">
        <w:rPr>
          <w:rStyle w:val="normaltextrun"/>
          <w:color w:val="0D0D0D"/>
          <w:position w:val="3"/>
          <w:lang w:val="en-US"/>
        </w:rPr>
        <w:t>).</w:t>
      </w:r>
      <w:r w:rsidRPr="002B1CD7">
        <w:rPr>
          <w:rStyle w:val="eop"/>
          <w:lang w:val="en-US"/>
        </w:rPr>
        <w:t>​</w:t>
      </w:r>
      <w:proofErr w:type="gramEnd"/>
    </w:p>
    <w:p w14:paraId="644BCFB3" w14:textId="522D34EE" w:rsidR="0053338D" w:rsidRPr="002B1CD7" w:rsidRDefault="0053338D" w:rsidP="00120549">
      <w:pPr>
        <w:pStyle w:val="paragraph"/>
        <w:numPr>
          <w:ilvl w:val="0"/>
          <w:numId w:val="3"/>
        </w:numPr>
        <w:spacing w:before="0" w:beforeAutospacing="0" w:after="0" w:afterAutospacing="0"/>
        <w:textAlignment w:val="baseline"/>
        <w:rPr>
          <w:lang w:val="en-US"/>
        </w:rPr>
      </w:pPr>
      <w:r w:rsidRPr="002B1CD7">
        <w:rPr>
          <w:rStyle w:val="normaltextrun"/>
          <w:color w:val="0D0D0D"/>
          <w:position w:val="3"/>
          <w:lang w:val="en-US"/>
        </w:rPr>
        <w:t>Youth transitioning towards adulthood, may not have yet learned skills needed for independent living</w:t>
      </w:r>
    </w:p>
    <w:p w14:paraId="4345FC1F" w14:textId="77777777" w:rsidR="00120549" w:rsidRPr="002B1CD7" w:rsidRDefault="00120549" w:rsidP="00120549">
      <w:pPr>
        <w:pStyle w:val="ListParagraph"/>
        <w:numPr>
          <w:ilvl w:val="0"/>
          <w:numId w:val="3"/>
        </w:numPr>
        <w:rPr>
          <w:rFonts w:ascii="Times New Roman" w:eastAsia="Times New Roman" w:hAnsi="Times New Roman" w:cs="Times New Roman"/>
        </w:rPr>
      </w:pPr>
      <w:r w:rsidRPr="002B1CD7">
        <w:rPr>
          <w:rFonts w:ascii="Times New Roman" w:eastAsia="Times New Roman" w:hAnsi="Times New Roman" w:cs="Times New Roman"/>
          <w:color w:val="0D0D0D"/>
          <w:position w:val="3"/>
          <w:shd w:val="clear" w:color="auto" w:fill="EDEBE9"/>
          <w:lang w:val="en-US"/>
        </w:rPr>
        <w:t>YP often avoid services for the homeless because: fear of authorities, violence or </w:t>
      </w:r>
      <w:proofErr w:type="gramStart"/>
      <w:r w:rsidRPr="002B1CD7">
        <w:rPr>
          <w:rFonts w:ascii="Times New Roman" w:eastAsia="Times New Roman" w:hAnsi="Times New Roman" w:cs="Times New Roman"/>
          <w:color w:val="0D0D0D"/>
          <w:position w:val="3"/>
          <w:shd w:val="clear" w:color="auto" w:fill="EDEBE9"/>
          <w:lang w:val="en-US"/>
        </w:rPr>
        <w:t>discrimination.</w:t>
      </w:r>
      <w:r w:rsidRPr="002B1CD7">
        <w:rPr>
          <w:rFonts w:ascii="Times New Roman" w:eastAsia="Times New Roman" w:hAnsi="Times New Roman" w:cs="Times New Roman"/>
          <w:color w:val="000000"/>
          <w:shd w:val="clear" w:color="auto" w:fill="EDEBE9"/>
        </w:rPr>
        <w:t>​</w:t>
      </w:r>
      <w:proofErr w:type="gramEnd"/>
    </w:p>
    <w:p w14:paraId="431D53FB" w14:textId="77777777" w:rsidR="00120549" w:rsidRPr="002B1CD7" w:rsidRDefault="00120549" w:rsidP="00120549">
      <w:pPr>
        <w:rPr>
          <w:rFonts w:ascii="Times New Roman" w:eastAsia="Times New Roman" w:hAnsi="Times New Roman" w:cs="Times New Roman"/>
          <w:b/>
          <w:bCs/>
          <w:caps/>
          <w:color w:val="000000" w:themeColor="text1"/>
          <w:position w:val="5"/>
          <w:shd w:val="clear" w:color="auto" w:fill="EDEBE9"/>
          <w:lang w:val="en-US"/>
        </w:rPr>
      </w:pPr>
    </w:p>
    <w:p w14:paraId="2437939F" w14:textId="572BA2AB" w:rsidR="00120549" w:rsidRPr="002B1CD7" w:rsidRDefault="00120549" w:rsidP="00120549">
      <w:pPr>
        <w:rPr>
          <w:rFonts w:ascii="Times New Roman" w:eastAsia="Times New Roman" w:hAnsi="Times New Roman" w:cs="Times New Roman"/>
          <w:b/>
          <w:bCs/>
          <w:caps/>
          <w:color w:val="000000" w:themeColor="text1"/>
          <w:position w:val="5"/>
          <w:shd w:val="clear" w:color="auto" w:fill="EDEBE9"/>
          <w:lang w:val="en-US"/>
        </w:rPr>
      </w:pPr>
      <w:r w:rsidRPr="002B1CD7">
        <w:rPr>
          <w:rFonts w:ascii="Times New Roman" w:eastAsia="Times New Roman" w:hAnsi="Times New Roman" w:cs="Times New Roman"/>
          <w:b/>
          <w:bCs/>
          <w:caps/>
          <w:color w:val="000000" w:themeColor="text1"/>
          <w:position w:val="5"/>
          <w:shd w:val="clear" w:color="auto" w:fill="EDEBE9"/>
          <w:lang w:val="en-US"/>
        </w:rPr>
        <w:t>CAUSES OF YOUTH HOMELESSNESS</w:t>
      </w:r>
    </w:p>
    <w:p w14:paraId="400C55D5" w14:textId="5379D155" w:rsidR="00120549" w:rsidRPr="002B1CD7" w:rsidRDefault="00120549" w:rsidP="00120549">
      <w:pPr>
        <w:pStyle w:val="ListParagraph"/>
        <w:numPr>
          <w:ilvl w:val="0"/>
          <w:numId w:val="1"/>
        </w:numPr>
        <w:rPr>
          <w:rFonts w:ascii="Times New Roman" w:eastAsia="Times New Roman" w:hAnsi="Times New Roman" w:cs="Times New Roman"/>
          <w:b/>
          <w:bCs/>
          <w:color w:val="000000" w:themeColor="text1"/>
        </w:rPr>
      </w:pPr>
      <w:r w:rsidRPr="002B1CD7">
        <w:rPr>
          <w:rFonts w:ascii="Times New Roman" w:eastAsia="Times New Roman" w:hAnsi="Times New Roman" w:cs="Times New Roman"/>
          <w:color w:val="000000" w:themeColor="text1"/>
        </w:rPr>
        <w:t>Institutional &amp; systems failures</w:t>
      </w:r>
    </w:p>
    <w:p w14:paraId="69069F04" w14:textId="236C826A" w:rsidR="00120549" w:rsidRPr="002B1CD7" w:rsidRDefault="00120549" w:rsidP="00120549">
      <w:pPr>
        <w:pStyle w:val="ListParagraph"/>
        <w:numPr>
          <w:ilvl w:val="0"/>
          <w:numId w:val="1"/>
        </w:numPr>
        <w:rPr>
          <w:rFonts w:ascii="Times New Roman" w:eastAsia="Times New Roman" w:hAnsi="Times New Roman" w:cs="Times New Roman"/>
          <w:b/>
          <w:bCs/>
          <w:color w:val="000000" w:themeColor="text1"/>
        </w:rPr>
      </w:pPr>
      <w:r w:rsidRPr="002B1CD7">
        <w:rPr>
          <w:rFonts w:ascii="Times New Roman" w:eastAsia="Times New Roman" w:hAnsi="Times New Roman" w:cs="Times New Roman"/>
          <w:color w:val="000000" w:themeColor="text1"/>
        </w:rPr>
        <w:t>Structural factors</w:t>
      </w:r>
      <w:r w:rsidRPr="002B1CD7">
        <w:rPr>
          <w:rFonts w:ascii="Times New Roman" w:eastAsia="Times New Roman" w:hAnsi="Times New Roman" w:cs="Times New Roman"/>
          <w:color w:val="000000" w:themeColor="text1"/>
        </w:rPr>
        <w:tab/>
      </w:r>
      <w:r w:rsidRPr="002B1CD7">
        <w:rPr>
          <w:rFonts w:ascii="Times New Roman" w:eastAsia="Times New Roman" w:hAnsi="Times New Roman" w:cs="Times New Roman"/>
          <w:color w:val="000000" w:themeColor="text1"/>
        </w:rPr>
        <w:tab/>
      </w:r>
      <w:r w:rsidRPr="002B1CD7">
        <w:rPr>
          <w:rFonts w:ascii="Times New Roman" w:eastAsia="Times New Roman" w:hAnsi="Times New Roman" w:cs="Times New Roman"/>
          <w:color w:val="000000" w:themeColor="text1"/>
        </w:rPr>
        <w:tab/>
      </w:r>
      <w:r w:rsidRPr="002B1CD7">
        <w:rPr>
          <w:rFonts w:ascii="Times New Roman" w:eastAsia="Times New Roman" w:hAnsi="Times New Roman" w:cs="Times New Roman"/>
          <w:color w:val="000000" w:themeColor="text1"/>
        </w:rPr>
        <w:tab/>
      </w:r>
      <w:r w:rsidRPr="002B1CD7">
        <w:rPr>
          <w:rFonts w:ascii="Times New Roman" w:eastAsia="Times New Roman" w:hAnsi="Times New Roman" w:cs="Times New Roman"/>
          <w:color w:val="000000" w:themeColor="text1"/>
        </w:rPr>
        <w:tab/>
        <w:t>- individual&amp; relational factors</w:t>
      </w:r>
    </w:p>
    <w:p w14:paraId="14D3E1E5" w14:textId="13CA7CC6" w:rsidR="00120549" w:rsidRPr="002B1CD7" w:rsidRDefault="00120549" w:rsidP="00120549">
      <w:pPr>
        <w:rPr>
          <w:rFonts w:ascii="Times New Roman" w:eastAsia="Times New Roman" w:hAnsi="Times New Roman" w:cs="Times New Roman"/>
          <w:b/>
          <w:bCs/>
          <w:color w:val="000000" w:themeColor="text1"/>
        </w:rPr>
      </w:pPr>
    </w:p>
    <w:p w14:paraId="30321261" w14:textId="3D5277D9" w:rsidR="00120549" w:rsidRPr="002B1CD7" w:rsidRDefault="00120549" w:rsidP="00120549">
      <w:pPr>
        <w:rPr>
          <w:rFonts w:ascii="Times New Roman" w:eastAsia="Times New Roman" w:hAnsi="Times New Roman" w:cs="Times New Roman"/>
          <w:color w:val="000000" w:themeColor="text1"/>
          <w:position w:val="5"/>
          <w:bdr w:val="none" w:sz="0" w:space="0" w:color="auto" w:frame="1"/>
          <w:lang w:val="en-US"/>
        </w:rPr>
      </w:pPr>
      <w:r w:rsidRPr="00120549">
        <w:rPr>
          <w:rFonts w:ascii="Times New Roman" w:eastAsia="Times New Roman" w:hAnsi="Times New Roman" w:cs="Times New Roman"/>
          <w:b/>
          <w:bCs/>
          <w:color w:val="000000" w:themeColor="text1"/>
          <w:position w:val="5"/>
          <w:bdr w:val="none" w:sz="0" w:space="0" w:color="auto" w:frame="1"/>
          <w:lang w:val="en-US"/>
        </w:rPr>
        <w:t>INSTITUTIONS &amp; SYSTEMS FAILURES</w:t>
      </w:r>
      <w:r w:rsidRPr="002B1CD7">
        <w:rPr>
          <w:rFonts w:ascii="Times New Roman" w:eastAsia="Times New Roman" w:hAnsi="Times New Roman" w:cs="Times New Roman"/>
          <w:b/>
          <w:bCs/>
          <w:color w:val="000000" w:themeColor="text1"/>
          <w:position w:val="5"/>
          <w:bdr w:val="none" w:sz="0" w:space="0" w:color="auto" w:frame="1"/>
          <w:lang w:val="en-US"/>
        </w:rPr>
        <w:t xml:space="preserve"> </w:t>
      </w:r>
    </w:p>
    <w:p w14:paraId="50007F33" w14:textId="77777777" w:rsidR="00120549" w:rsidRPr="00120549" w:rsidRDefault="00120549" w:rsidP="00120549">
      <w:pPr>
        <w:jc w:val="center"/>
        <w:textAlignment w:val="baseline"/>
        <w:rPr>
          <w:rFonts w:ascii="Times New Roman" w:eastAsia="Times New Roman" w:hAnsi="Times New Roman" w:cs="Times New Roman"/>
          <w:lang w:val="en-US"/>
        </w:rPr>
      </w:pPr>
      <w:r w:rsidRPr="00120549">
        <w:rPr>
          <w:rFonts w:ascii="Times New Roman" w:eastAsia="Times New Roman" w:hAnsi="Times New Roman" w:cs="Times New Roman"/>
          <w:color w:val="000000"/>
          <w:position w:val="4"/>
          <w:lang w:val="en-US"/>
        </w:rPr>
        <w:t>Some YP become homeless after being overlooked by other institutions and systems: </w:t>
      </w:r>
      <w:r w:rsidRPr="00120549">
        <w:rPr>
          <w:rFonts w:ascii="Times New Roman" w:eastAsia="Times New Roman" w:hAnsi="Times New Roman" w:cs="Times New Roman"/>
          <w:lang w:val="en-US"/>
        </w:rPr>
        <w:t>​</w:t>
      </w:r>
    </w:p>
    <w:p w14:paraId="3E1C9E25" w14:textId="77777777" w:rsidR="00120549" w:rsidRPr="00120549" w:rsidRDefault="00120549" w:rsidP="00120549">
      <w:pPr>
        <w:jc w:val="center"/>
        <w:textAlignment w:val="baseline"/>
        <w:rPr>
          <w:rFonts w:ascii="Times New Roman" w:eastAsia="Times New Roman" w:hAnsi="Times New Roman" w:cs="Times New Roman"/>
          <w:sz w:val="18"/>
          <w:szCs w:val="18"/>
          <w:lang w:val="en-US"/>
        </w:rPr>
      </w:pPr>
      <w:r w:rsidRPr="00120549">
        <w:rPr>
          <w:rFonts w:ascii="Times New Roman" w:eastAsia="Times New Roman" w:hAnsi="Times New Roman" w:cs="Times New Roman"/>
          <w:b/>
          <w:bCs/>
          <w:color w:val="000000"/>
          <w:position w:val="4"/>
          <w:lang w:val="en-US"/>
        </w:rPr>
        <w:t>Youth Justice, Child Protection, Mental Health</w:t>
      </w:r>
      <w:r w:rsidRPr="00120549">
        <w:rPr>
          <w:rFonts w:ascii="Times New Roman" w:eastAsia="Times New Roman" w:hAnsi="Times New Roman" w:cs="Times New Roman"/>
          <w:sz w:val="42"/>
          <w:szCs w:val="42"/>
          <w:lang w:val="en-US"/>
        </w:rPr>
        <w:t>​</w:t>
      </w:r>
    </w:p>
    <w:p w14:paraId="21B4546B" w14:textId="77777777" w:rsidR="00120549" w:rsidRPr="002B1CD7" w:rsidRDefault="00120549" w:rsidP="00120549">
      <w:pPr>
        <w:rPr>
          <w:rFonts w:ascii="Times New Roman" w:eastAsia="Times New Roman" w:hAnsi="Times New Roman" w:cs="Times New Roman"/>
          <w:b/>
          <w:bCs/>
          <w:caps/>
          <w:color w:val="000000" w:themeColor="text1"/>
          <w:position w:val="-1"/>
          <w:bdr w:val="none" w:sz="0" w:space="0" w:color="auto" w:frame="1"/>
          <w:lang w:val="en-US"/>
        </w:rPr>
      </w:pPr>
    </w:p>
    <w:p w14:paraId="05F3EE15" w14:textId="1E175A6D" w:rsidR="00120549" w:rsidRPr="002B1CD7" w:rsidRDefault="00120549" w:rsidP="00120549">
      <w:pPr>
        <w:rPr>
          <w:rFonts w:ascii="Times New Roman" w:eastAsia="Times New Roman" w:hAnsi="Times New Roman" w:cs="Times New Roman"/>
          <w:b/>
          <w:bCs/>
          <w:caps/>
          <w:color w:val="000000" w:themeColor="text1"/>
          <w:position w:val="-1"/>
          <w:bdr w:val="none" w:sz="0" w:space="0" w:color="auto" w:frame="1"/>
          <w:lang w:val="en-US"/>
        </w:rPr>
      </w:pPr>
      <w:r w:rsidRPr="00120549">
        <w:rPr>
          <w:rFonts w:ascii="Times New Roman" w:eastAsia="Times New Roman" w:hAnsi="Times New Roman" w:cs="Times New Roman"/>
          <w:b/>
          <w:bCs/>
          <w:caps/>
          <w:color w:val="000000" w:themeColor="text1"/>
          <w:position w:val="-1"/>
          <w:bdr w:val="none" w:sz="0" w:space="0" w:color="auto" w:frame="1"/>
          <w:lang w:val="en-US"/>
        </w:rPr>
        <w:t>Hidden homelessness</w:t>
      </w:r>
    </w:p>
    <w:p w14:paraId="6E1EEBF8" w14:textId="79A05DCC" w:rsidR="00120549" w:rsidRPr="002B1CD7" w:rsidRDefault="00120549" w:rsidP="00120549">
      <w:pPr>
        <w:pStyle w:val="ListParagraph"/>
        <w:numPr>
          <w:ilvl w:val="0"/>
          <w:numId w:val="1"/>
        </w:numPr>
        <w:rPr>
          <w:rFonts w:ascii="Times New Roman" w:eastAsia="Times New Roman" w:hAnsi="Times New Roman" w:cs="Times New Roman"/>
          <w:color w:val="000000" w:themeColor="text1"/>
        </w:rPr>
      </w:pPr>
      <w:r w:rsidRPr="002B1CD7">
        <w:rPr>
          <w:rFonts w:ascii="Times New Roman" w:eastAsia="Times New Roman" w:hAnsi="Times New Roman" w:cs="Times New Roman"/>
          <w:color w:val="000000" w:themeColor="text1"/>
          <w:shd w:val="clear" w:color="auto" w:fill="EDEBE9"/>
          <w:lang w:val="en-US"/>
        </w:rPr>
        <w:t>Often when we think about homelessness many believe this means those who live in shelters or sleep on the streets</w:t>
      </w:r>
    </w:p>
    <w:p w14:paraId="743C4844" w14:textId="02C09203" w:rsidR="00120549" w:rsidRPr="002B1CD7" w:rsidRDefault="00120549" w:rsidP="00120549">
      <w:pPr>
        <w:pStyle w:val="ListParagraph"/>
        <w:numPr>
          <w:ilvl w:val="0"/>
          <w:numId w:val="1"/>
        </w:numPr>
        <w:rPr>
          <w:rFonts w:ascii="Times New Roman" w:eastAsia="Times New Roman" w:hAnsi="Times New Roman" w:cs="Times New Roman"/>
          <w:color w:val="000000" w:themeColor="text1"/>
        </w:rPr>
      </w:pPr>
      <w:r w:rsidRPr="002B1CD7">
        <w:rPr>
          <w:rFonts w:ascii="Times New Roman" w:eastAsia="Times New Roman" w:hAnsi="Times New Roman" w:cs="Times New Roman"/>
          <w:color w:val="000000" w:themeColor="text1"/>
          <w:position w:val="3"/>
          <w:shd w:val="clear" w:color="auto" w:fill="EDEBE9"/>
          <w:lang w:val="en-US"/>
        </w:rPr>
        <w:t>Homelessness in Canada, specifically Toronto seems to have hit a crisis point. </w:t>
      </w:r>
      <w:r w:rsidRPr="002B1CD7">
        <w:rPr>
          <w:rFonts w:ascii="Times New Roman" w:eastAsia="Times New Roman" w:hAnsi="Times New Roman" w:cs="Times New Roman"/>
          <w:color w:val="000000" w:themeColor="text1"/>
          <w:shd w:val="clear" w:color="auto" w:fill="EDEBE9"/>
          <w:lang w:val="en-US"/>
        </w:rPr>
        <w:t>(Rodrigue, 2016) </w:t>
      </w:r>
    </w:p>
    <w:p w14:paraId="48FF0BAF" w14:textId="77777777" w:rsidR="00120549" w:rsidRPr="002B1CD7" w:rsidRDefault="00120549" w:rsidP="00120549">
      <w:pPr>
        <w:pStyle w:val="ListParagraph"/>
        <w:numPr>
          <w:ilvl w:val="0"/>
          <w:numId w:val="1"/>
        </w:numPr>
        <w:rPr>
          <w:rFonts w:ascii="Times New Roman" w:eastAsia="Times New Roman" w:hAnsi="Times New Roman" w:cs="Times New Roman"/>
        </w:rPr>
      </w:pPr>
      <w:r w:rsidRPr="002B1CD7">
        <w:rPr>
          <w:rFonts w:ascii="Times New Roman" w:eastAsia="Times New Roman" w:hAnsi="Times New Roman" w:cs="Times New Roman"/>
          <w:b/>
          <w:bCs/>
          <w:color w:val="000000"/>
          <w:shd w:val="clear" w:color="auto" w:fill="EDEBE9"/>
          <w:lang w:val="en-US"/>
        </w:rPr>
        <w:t>Interim Housing</w:t>
      </w:r>
      <w:r w:rsidRPr="002B1CD7">
        <w:rPr>
          <w:rFonts w:ascii="Times New Roman" w:eastAsia="Times New Roman" w:hAnsi="Times New Roman" w:cs="Times New Roman"/>
          <w:color w:val="000000"/>
          <w:shd w:val="clear" w:color="auto" w:fill="EDEBE9"/>
          <w:lang w:val="en-US"/>
        </w:rPr>
        <w:t>-bridges the gap between those who are unsheltered</w:t>
      </w:r>
    </w:p>
    <w:p w14:paraId="00F4BB01" w14:textId="7CF8CC3E" w:rsidR="00120549" w:rsidRPr="002B1CD7" w:rsidRDefault="00120549" w:rsidP="00120549">
      <w:pPr>
        <w:pStyle w:val="ListParagraph"/>
        <w:numPr>
          <w:ilvl w:val="0"/>
          <w:numId w:val="1"/>
        </w:numPr>
        <w:rPr>
          <w:rFonts w:ascii="Times New Roman" w:eastAsia="Times New Roman" w:hAnsi="Times New Roman" w:cs="Times New Roman"/>
        </w:rPr>
      </w:pPr>
      <w:r w:rsidRPr="002B1CD7">
        <w:rPr>
          <w:rFonts w:ascii="Times New Roman" w:eastAsia="Times New Roman" w:hAnsi="Times New Roman" w:cs="Times New Roman"/>
          <w:b/>
          <w:bCs/>
          <w:color w:val="000000"/>
          <w:shd w:val="clear" w:color="auto" w:fill="EDEBE9"/>
          <w:lang w:val="en-US"/>
        </w:rPr>
        <w:t>Institutional Care-</w:t>
      </w:r>
      <w:r w:rsidRPr="002B1CD7">
        <w:rPr>
          <w:rFonts w:ascii="Times New Roman" w:eastAsia="Times New Roman" w:hAnsi="Times New Roman" w:cs="Times New Roman"/>
          <w:color w:val="000000"/>
          <w:shd w:val="clear" w:color="auto" w:fill="EDEBE9"/>
          <w:lang w:val="en-US"/>
        </w:rPr>
        <w:t>jail, treatment </w:t>
      </w:r>
      <w:proofErr w:type="spellStart"/>
      <w:r w:rsidRPr="002B1CD7">
        <w:rPr>
          <w:rFonts w:ascii="Times New Roman" w:eastAsia="Times New Roman" w:hAnsi="Times New Roman" w:cs="Times New Roman"/>
          <w:color w:val="000000"/>
          <w:shd w:val="clear" w:color="auto" w:fill="EDEBE9"/>
          <w:lang w:val="en-US"/>
        </w:rPr>
        <w:t>centres</w:t>
      </w:r>
      <w:proofErr w:type="spellEnd"/>
      <w:r w:rsidRPr="002B1CD7">
        <w:rPr>
          <w:rFonts w:ascii="Times New Roman" w:eastAsia="Times New Roman" w:hAnsi="Times New Roman" w:cs="Times New Roman"/>
          <w:color w:val="000000"/>
          <w:shd w:val="clear" w:color="auto" w:fill="EDEBE9"/>
          <w:lang w:val="en-US"/>
        </w:rPr>
        <w:t>/programs, group homes-this shelter is longer term</w:t>
      </w:r>
    </w:p>
    <w:p w14:paraId="1DDF5848" w14:textId="77777777" w:rsidR="00120549" w:rsidRPr="002B1CD7" w:rsidRDefault="00120549" w:rsidP="00120549">
      <w:pPr>
        <w:pStyle w:val="ListParagraph"/>
        <w:numPr>
          <w:ilvl w:val="0"/>
          <w:numId w:val="1"/>
        </w:numPr>
        <w:rPr>
          <w:rFonts w:ascii="Times New Roman" w:eastAsia="Times New Roman" w:hAnsi="Times New Roman" w:cs="Times New Roman"/>
        </w:rPr>
      </w:pPr>
      <w:r w:rsidRPr="002B1CD7">
        <w:rPr>
          <w:rFonts w:ascii="Times New Roman" w:eastAsia="Times New Roman" w:hAnsi="Times New Roman" w:cs="Times New Roman"/>
          <w:b/>
          <w:bCs/>
          <w:color w:val="0D0D0D"/>
          <w:shd w:val="clear" w:color="auto" w:fill="EDEBE9"/>
          <w:lang w:val="en-US"/>
        </w:rPr>
        <w:lastRenderedPageBreak/>
        <w:t>Reception </w:t>
      </w:r>
      <w:proofErr w:type="spellStart"/>
      <w:r w:rsidRPr="002B1CD7">
        <w:rPr>
          <w:rFonts w:ascii="Times New Roman" w:eastAsia="Times New Roman" w:hAnsi="Times New Roman" w:cs="Times New Roman"/>
          <w:b/>
          <w:bCs/>
          <w:color w:val="0D0D0D"/>
          <w:shd w:val="clear" w:color="auto" w:fill="EDEBE9"/>
          <w:lang w:val="en-US"/>
        </w:rPr>
        <w:t>Centres</w:t>
      </w:r>
      <w:proofErr w:type="spellEnd"/>
      <w:r w:rsidRPr="002B1CD7">
        <w:rPr>
          <w:rFonts w:ascii="Times New Roman" w:eastAsia="Times New Roman" w:hAnsi="Times New Roman" w:cs="Times New Roman"/>
          <w:b/>
          <w:bCs/>
          <w:color w:val="0D0D0D"/>
          <w:shd w:val="clear" w:color="auto" w:fill="EDEBE9"/>
          <w:lang w:val="en-US"/>
        </w:rPr>
        <w:t>-</w:t>
      </w:r>
      <w:r w:rsidRPr="002B1CD7">
        <w:rPr>
          <w:rFonts w:ascii="Times New Roman" w:eastAsia="Times New Roman" w:hAnsi="Times New Roman" w:cs="Times New Roman"/>
          <w:color w:val="0D0D0D"/>
          <w:shd w:val="clear" w:color="auto" w:fill="EDEBE9"/>
          <w:lang w:val="en-US"/>
        </w:rPr>
        <w:t>for newcomers to Canada; can be “housing” that lasts longer than intended due to lack of viable/affordable permanent.</w:t>
      </w:r>
    </w:p>
    <w:p w14:paraId="7B04B509" w14:textId="77777777" w:rsidR="00120549" w:rsidRPr="002B1CD7" w:rsidRDefault="00120549" w:rsidP="00120549">
      <w:pPr>
        <w:pStyle w:val="ListParagraph"/>
        <w:numPr>
          <w:ilvl w:val="0"/>
          <w:numId w:val="1"/>
        </w:numPr>
        <w:rPr>
          <w:rFonts w:ascii="Times New Roman" w:eastAsia="Times New Roman" w:hAnsi="Times New Roman" w:cs="Times New Roman"/>
        </w:rPr>
      </w:pPr>
      <w:r w:rsidRPr="002B1CD7">
        <w:rPr>
          <w:rFonts w:ascii="Times New Roman" w:eastAsia="Times New Roman" w:hAnsi="Times New Roman" w:cs="Times New Roman"/>
          <w:b/>
          <w:bCs/>
          <w:color w:val="000000"/>
          <w:shd w:val="clear" w:color="auto" w:fill="EDEBE9"/>
          <w:lang w:val="en-US"/>
        </w:rPr>
        <w:t>Living temporarily with others</w:t>
      </w:r>
      <w:r w:rsidRPr="002B1CD7">
        <w:rPr>
          <w:rFonts w:ascii="Times New Roman" w:eastAsia="Times New Roman" w:hAnsi="Times New Roman" w:cs="Times New Roman"/>
          <w:color w:val="000000"/>
          <w:shd w:val="clear" w:color="auto" w:fill="EDEBE9"/>
          <w:lang w:val="en-US"/>
        </w:rPr>
        <w:t>–often referred to as “couch surfing”; could be with family</w:t>
      </w:r>
    </w:p>
    <w:p w14:paraId="5A2171B3" w14:textId="634E3617" w:rsidR="00120549" w:rsidRPr="002B1CD7" w:rsidRDefault="00120549" w:rsidP="00120549">
      <w:pPr>
        <w:ind w:left="60"/>
        <w:rPr>
          <w:rFonts w:ascii="Times New Roman" w:eastAsia="Times New Roman" w:hAnsi="Times New Roman" w:cs="Times New Roman"/>
        </w:rPr>
      </w:pPr>
    </w:p>
    <w:p w14:paraId="6D0895F4" w14:textId="7D6D9405" w:rsidR="00120549" w:rsidRPr="00CB486B" w:rsidRDefault="00120549" w:rsidP="00120549">
      <w:pPr>
        <w:rPr>
          <w:rFonts w:ascii="Times New Roman" w:eastAsia="Times New Roman" w:hAnsi="Times New Roman" w:cs="Times New Roman"/>
          <w:b/>
          <w:bCs/>
          <w:caps/>
          <w:color w:val="000000" w:themeColor="text1"/>
          <w:position w:val="-1"/>
          <w:bdr w:val="none" w:sz="0" w:space="0" w:color="auto" w:frame="1"/>
          <w:lang w:val="en-US"/>
        </w:rPr>
      </w:pPr>
      <w:r w:rsidRPr="00CB486B">
        <w:rPr>
          <w:rFonts w:ascii="Times New Roman" w:eastAsia="Times New Roman" w:hAnsi="Times New Roman" w:cs="Times New Roman"/>
          <w:b/>
          <w:bCs/>
          <w:caps/>
          <w:color w:val="000000" w:themeColor="text1"/>
          <w:position w:val="-1"/>
          <w:bdr w:val="none" w:sz="0" w:space="0" w:color="auto" w:frame="1"/>
          <w:lang w:val="en-US"/>
        </w:rPr>
        <w:t>Safe streets act</w:t>
      </w:r>
    </w:p>
    <w:p w14:paraId="6FD470AF" w14:textId="1B296BFA" w:rsidR="00120549" w:rsidRPr="00CB486B" w:rsidRDefault="00120549" w:rsidP="00120549">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2"/>
          <w:shd w:val="clear" w:color="auto" w:fill="EDEBE9"/>
          <w:lang w:val="en-US"/>
        </w:rPr>
        <w:t>Designed to tackle panhandling, squeegeeing and other forms of solicitation using an </w:t>
      </w:r>
      <w:r w:rsidRPr="00CB486B">
        <w:rPr>
          <w:rFonts w:ascii="Times New Roman" w:eastAsia="Times New Roman" w:hAnsi="Times New Roman" w:cs="Times New Roman"/>
          <w:i/>
          <w:iCs/>
          <w:color w:val="000000" w:themeColor="text1"/>
          <w:position w:val="2"/>
          <w:shd w:val="clear" w:color="auto" w:fill="EDEBE9"/>
          <w:lang w:val="en-US"/>
        </w:rPr>
        <w:t>“aggressive manner … a manner that is likely to cause a reasonable person to fear for their safety and security</w:t>
      </w:r>
      <w:proofErr w:type="gramStart"/>
      <w:r w:rsidRPr="00CB486B">
        <w:rPr>
          <w:rFonts w:ascii="Times New Roman" w:eastAsia="Times New Roman" w:hAnsi="Times New Roman" w:cs="Times New Roman"/>
          <w:i/>
          <w:iCs/>
          <w:color w:val="000000" w:themeColor="text1"/>
          <w:position w:val="2"/>
          <w:shd w:val="clear" w:color="auto" w:fill="EDEBE9"/>
          <w:lang w:val="en-US"/>
        </w:rPr>
        <w:t>”.</w:t>
      </w:r>
      <w:r w:rsidRPr="00CB486B">
        <w:rPr>
          <w:rFonts w:ascii="Times New Roman" w:eastAsia="Times New Roman" w:hAnsi="Times New Roman" w:cs="Times New Roman"/>
          <w:color w:val="000000" w:themeColor="text1"/>
          <w:shd w:val="clear" w:color="auto" w:fill="EDEBE9"/>
        </w:rPr>
        <w:t>​</w:t>
      </w:r>
      <w:proofErr w:type="gramEnd"/>
    </w:p>
    <w:p w14:paraId="6CD99682" w14:textId="77777777" w:rsidR="00120549" w:rsidRPr="00CB486B" w:rsidRDefault="00120549" w:rsidP="00120549">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3"/>
          <w:shd w:val="clear" w:color="auto" w:fill="EDEBE9"/>
          <w:lang w:val="en-US"/>
        </w:rPr>
        <w:t>Given fines-up to $500 for a first offence, and for imprisonment up to 6 months plus $1000 for any </w:t>
      </w:r>
      <w:r w:rsidRPr="00CB486B">
        <w:rPr>
          <w:rFonts w:ascii="Times New Roman" w:eastAsia="Times New Roman" w:hAnsi="Times New Roman" w:cs="Times New Roman"/>
          <w:color w:val="000000" w:themeColor="text1"/>
          <w:position w:val="3"/>
          <w:u w:val="single"/>
          <w:shd w:val="clear" w:color="auto" w:fill="EDEBE9"/>
          <w:lang w:val="en-US"/>
        </w:rPr>
        <w:t>subsequent offence</w:t>
      </w:r>
    </w:p>
    <w:p w14:paraId="4A7E00F9" w14:textId="574A8CE6" w:rsidR="00120549" w:rsidRPr="00CB486B" w:rsidRDefault="00120549" w:rsidP="002B1CD7">
      <w:pPr>
        <w:ind w:left="60"/>
        <w:rPr>
          <w:rFonts w:ascii="Times New Roman" w:eastAsia="Times New Roman" w:hAnsi="Times New Roman" w:cs="Times New Roman"/>
          <w:color w:val="000000" w:themeColor="text1"/>
        </w:rPr>
      </w:pPr>
    </w:p>
    <w:p w14:paraId="620C46CB" w14:textId="32B56516" w:rsidR="002B1CD7" w:rsidRPr="00CB486B" w:rsidRDefault="002B1CD7" w:rsidP="002B1CD7">
      <w:pPr>
        <w:ind w:left="60"/>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rPr>
        <w:t>Week 11</w:t>
      </w:r>
    </w:p>
    <w:p w14:paraId="73F3D448" w14:textId="6C23BF72" w:rsidR="002B1CD7" w:rsidRPr="00CB486B" w:rsidRDefault="002B1CD7" w:rsidP="002B1CD7">
      <w:pPr>
        <w:ind w:left="60"/>
        <w:rPr>
          <w:rFonts w:ascii="Times New Roman" w:eastAsia="Times New Roman" w:hAnsi="Times New Roman" w:cs="Times New Roman"/>
          <w:color w:val="000000" w:themeColor="text1"/>
        </w:rPr>
      </w:pPr>
    </w:p>
    <w:p w14:paraId="1EC5562A" w14:textId="77777777" w:rsidR="002B1CD7" w:rsidRPr="00CB486B" w:rsidRDefault="002B1CD7" w:rsidP="002B1CD7">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aps/>
          <w:color w:val="000000" w:themeColor="text1"/>
          <w:spacing w:val="29"/>
          <w:position w:val="13"/>
          <w:shd w:val="clear" w:color="auto" w:fill="EDEBE9"/>
        </w:rPr>
        <w:t>DOOR #3: EDUCATION</w:t>
      </w:r>
    </w:p>
    <w:p w14:paraId="32746AD5" w14:textId="618902D0" w:rsidR="002B1CD7" w:rsidRPr="00CB486B" w:rsidRDefault="002B1CD7" w:rsidP="002B1CD7">
      <w:pPr>
        <w:rPr>
          <w:rFonts w:ascii="Times New Roman" w:eastAsia="Times New Roman" w:hAnsi="Times New Roman" w:cs="Times New Roman"/>
          <w:color w:val="000000" w:themeColor="text1"/>
        </w:rPr>
      </w:pPr>
    </w:p>
    <w:p w14:paraId="603DDBA6" w14:textId="749802BD" w:rsidR="002B1CD7" w:rsidRPr="00CB486B" w:rsidRDefault="002B1CD7" w:rsidP="002B1CD7">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olor w:val="000000" w:themeColor="text1"/>
        </w:rPr>
        <w:t>Safe Schools Act</w:t>
      </w:r>
    </w:p>
    <w:p w14:paraId="06AE0347" w14:textId="0627303F" w:rsidR="002B1CD7" w:rsidRPr="00CB486B" w:rsidRDefault="002B1CD7" w:rsidP="002B1CD7">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rPr>
        <w:t>An act to increase respect and responsibility, to set standards for safe learning and safe teaching in schools.</w:t>
      </w:r>
    </w:p>
    <w:p w14:paraId="28728DEC" w14:textId="0EE7880C" w:rsidR="002B1CD7" w:rsidRPr="00CB486B" w:rsidRDefault="002B1CD7" w:rsidP="002B1CD7">
      <w:pPr>
        <w:rPr>
          <w:rFonts w:ascii="Times New Roman" w:eastAsia="Times New Roman" w:hAnsi="Times New Roman" w:cs="Times New Roman"/>
          <w:color w:val="000000" w:themeColor="text1"/>
        </w:rPr>
      </w:pPr>
    </w:p>
    <w:p w14:paraId="6D1BE68E" w14:textId="259F618E" w:rsidR="002B1CD7" w:rsidRPr="00CB486B" w:rsidRDefault="002B1CD7" w:rsidP="002B1CD7">
      <w:pPr>
        <w:rPr>
          <w:rFonts w:ascii="Times New Roman" w:eastAsia="Times New Roman" w:hAnsi="Times New Roman" w:cs="Times New Roman"/>
          <w:color w:val="000000" w:themeColor="text1"/>
          <w:shd w:val="clear" w:color="auto" w:fill="EDEBE9"/>
        </w:rPr>
      </w:pPr>
      <w:r w:rsidRPr="00CB486B">
        <w:rPr>
          <w:rFonts w:ascii="Times New Roman" w:eastAsia="Times New Roman" w:hAnsi="Times New Roman" w:cs="Times New Roman"/>
          <w:b/>
          <w:bCs/>
          <w:caps/>
          <w:color w:val="000000" w:themeColor="text1"/>
          <w:spacing w:val="14"/>
          <w:position w:val="5"/>
          <w:shd w:val="clear" w:color="auto" w:fill="EDEBE9"/>
          <w:lang w:val="en-US"/>
        </w:rPr>
        <w:t>SAFE ACCEPTING SCHOOLS: </w:t>
      </w:r>
      <w:r w:rsidRPr="00CB486B">
        <w:rPr>
          <w:rFonts w:ascii="Times New Roman" w:eastAsia="Times New Roman" w:hAnsi="Times New Roman" w:cs="Times New Roman"/>
          <w:color w:val="000000" w:themeColor="text1"/>
          <w:shd w:val="clear" w:color="auto" w:fill="EDEBE9"/>
        </w:rPr>
        <w:t>​</w:t>
      </w:r>
      <w:r w:rsidRPr="00CB486B">
        <w:rPr>
          <w:rFonts w:ascii="Times New Roman" w:eastAsia="Times New Roman" w:hAnsi="Times New Roman" w:cs="Times New Roman"/>
          <w:b/>
          <w:bCs/>
          <w:caps/>
          <w:color w:val="000000" w:themeColor="text1"/>
          <w:spacing w:val="14"/>
          <w:position w:val="5"/>
          <w:shd w:val="clear" w:color="auto" w:fill="EDEBE9"/>
          <w:lang w:val="en-US"/>
        </w:rPr>
        <w:t>CODE OF CONDUCT </w:t>
      </w:r>
      <w:r w:rsidRPr="00CB486B">
        <w:rPr>
          <w:rFonts w:ascii="Times New Roman" w:eastAsia="Times New Roman" w:hAnsi="Times New Roman" w:cs="Times New Roman"/>
          <w:color w:val="000000" w:themeColor="text1"/>
          <w:shd w:val="clear" w:color="auto" w:fill="EDEBE9"/>
        </w:rPr>
        <w:t>​</w:t>
      </w:r>
    </w:p>
    <w:p w14:paraId="37EDB06E" w14:textId="548251AC" w:rsidR="002B1CD7" w:rsidRPr="00CB486B" w:rsidRDefault="002B1CD7" w:rsidP="002B1CD7">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4"/>
          <w:shd w:val="clear" w:color="auto" w:fill="EDEBE9"/>
          <w:lang w:val="en-US"/>
        </w:rPr>
        <w:t>Provincial code of conduct that sets out clear standards of behavior for school boards to follow</w:t>
      </w:r>
    </w:p>
    <w:p w14:paraId="2B563E5E" w14:textId="2B8B71A9" w:rsidR="002B1CD7" w:rsidRPr="00CB486B" w:rsidRDefault="002B1CD7" w:rsidP="002B1CD7">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4"/>
          <w:shd w:val="clear" w:color="auto" w:fill="EDEBE9"/>
          <w:lang w:val="en-US"/>
        </w:rPr>
        <w:t>Standards of behavior in school</w:t>
      </w:r>
    </w:p>
    <w:p w14:paraId="6E6E38BC" w14:textId="5FD2A3CE" w:rsidR="002B1CD7" w:rsidRPr="00CB486B" w:rsidRDefault="002B1CD7" w:rsidP="002B1CD7">
      <w:pPr>
        <w:rPr>
          <w:rFonts w:ascii="Times New Roman" w:eastAsia="Times New Roman" w:hAnsi="Times New Roman" w:cs="Times New Roman"/>
          <w:color w:val="000000" w:themeColor="text1"/>
        </w:rPr>
      </w:pPr>
    </w:p>
    <w:p w14:paraId="2EE30CAC" w14:textId="4F1F840A" w:rsidR="002B1CD7" w:rsidRPr="00CB486B" w:rsidRDefault="002B1CD7" w:rsidP="002B1CD7">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olor w:val="000000" w:themeColor="text1"/>
        </w:rPr>
        <w:t xml:space="preserve">Types of Bullying </w:t>
      </w:r>
    </w:p>
    <w:p w14:paraId="07194C80" w14:textId="49901086" w:rsidR="002B1CD7" w:rsidRPr="00CB486B" w:rsidRDefault="002B1CD7" w:rsidP="002B1CD7">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b/>
          <w:bCs/>
          <w:color w:val="000000" w:themeColor="text1"/>
        </w:rPr>
        <w:t>Physical;</w:t>
      </w:r>
      <w:r w:rsidRPr="00CB486B">
        <w:rPr>
          <w:rFonts w:ascii="Times New Roman" w:eastAsia="Times New Roman" w:hAnsi="Times New Roman" w:cs="Times New Roman"/>
          <w:color w:val="000000" w:themeColor="text1"/>
        </w:rPr>
        <w:t xml:space="preserve"> hitting, shaving, stealing or damaging property</w:t>
      </w:r>
    </w:p>
    <w:p w14:paraId="6EE0D46A" w14:textId="4D706964" w:rsidR="002B1CD7" w:rsidRPr="00CB486B" w:rsidRDefault="002B1CD7" w:rsidP="002B1CD7">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b/>
          <w:bCs/>
          <w:color w:val="000000" w:themeColor="text1"/>
        </w:rPr>
        <w:t>Verbal</w:t>
      </w:r>
      <w:r w:rsidRPr="00CB486B">
        <w:rPr>
          <w:rFonts w:ascii="Times New Roman" w:eastAsia="Times New Roman" w:hAnsi="Times New Roman" w:cs="Times New Roman"/>
          <w:color w:val="000000" w:themeColor="text1"/>
        </w:rPr>
        <w:t>; name calling, mocking, making sexist, racist, or LGBTQ2S+ comments</w:t>
      </w:r>
    </w:p>
    <w:p w14:paraId="1EB9C440" w14:textId="48BD08E7" w:rsidR="002B1CD7" w:rsidRPr="00CB486B" w:rsidRDefault="002B1CD7" w:rsidP="002B1CD7">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b/>
          <w:bCs/>
          <w:color w:val="000000" w:themeColor="text1"/>
        </w:rPr>
        <w:t>Social</w:t>
      </w:r>
      <w:r w:rsidRPr="00CB486B">
        <w:rPr>
          <w:rFonts w:ascii="Times New Roman" w:eastAsia="Times New Roman" w:hAnsi="Times New Roman" w:cs="Times New Roman"/>
          <w:color w:val="000000" w:themeColor="text1"/>
        </w:rPr>
        <w:t>; excluding others from a group or spreading gossip or rumours</w:t>
      </w:r>
    </w:p>
    <w:p w14:paraId="75668C0A" w14:textId="78E44EEF" w:rsidR="002B1CD7" w:rsidRPr="00CB486B" w:rsidRDefault="002B1CD7" w:rsidP="002B1CD7">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b/>
          <w:bCs/>
          <w:color w:val="000000" w:themeColor="text1"/>
        </w:rPr>
        <w:t>Written</w:t>
      </w:r>
      <w:r w:rsidRPr="00CB486B">
        <w:rPr>
          <w:rFonts w:ascii="Times New Roman" w:eastAsia="Times New Roman" w:hAnsi="Times New Roman" w:cs="Times New Roman"/>
          <w:color w:val="000000" w:themeColor="text1"/>
        </w:rPr>
        <w:t>; writing hurtful or insulting notes or signs</w:t>
      </w:r>
    </w:p>
    <w:p w14:paraId="5F6F8B1F" w14:textId="28621A24" w:rsidR="002B1CD7" w:rsidRPr="00CB486B" w:rsidRDefault="002B1CD7" w:rsidP="002B1CD7">
      <w:pPr>
        <w:pStyle w:val="ListParagraph"/>
        <w:numPr>
          <w:ilvl w:val="0"/>
          <w:numId w:val="1"/>
        </w:numPr>
        <w:rPr>
          <w:rFonts w:ascii="Times New Roman" w:eastAsia="Times New Roman" w:hAnsi="Times New Roman" w:cs="Times New Roman"/>
          <w:color w:val="000000" w:themeColor="text1"/>
        </w:rPr>
      </w:pPr>
      <w:r w:rsidRPr="00CB486B">
        <w:rPr>
          <w:rFonts w:ascii="Times New Roman" w:eastAsia="Times New Roman" w:hAnsi="Times New Roman" w:cs="Times New Roman"/>
          <w:b/>
          <w:bCs/>
          <w:color w:val="000000" w:themeColor="text1"/>
        </w:rPr>
        <w:t>Electronic;</w:t>
      </w:r>
      <w:r w:rsidRPr="00CB486B">
        <w:rPr>
          <w:rFonts w:ascii="Times New Roman" w:eastAsia="Times New Roman" w:hAnsi="Times New Roman" w:cs="Times New Roman"/>
          <w:color w:val="000000" w:themeColor="text1"/>
        </w:rPr>
        <w:t xml:space="preserve"> spreading rumours, hurtful comments through email, cell phone </w:t>
      </w:r>
    </w:p>
    <w:p w14:paraId="635AF4A5" w14:textId="2684050C" w:rsidR="002B1CD7" w:rsidRPr="00CB486B" w:rsidRDefault="002B1CD7" w:rsidP="002B1CD7">
      <w:pPr>
        <w:rPr>
          <w:rFonts w:ascii="Times New Roman" w:eastAsia="Times New Roman" w:hAnsi="Times New Roman" w:cs="Times New Roman"/>
          <w:color w:val="000000" w:themeColor="text1"/>
        </w:rPr>
      </w:pPr>
    </w:p>
    <w:p w14:paraId="4EA81E4A" w14:textId="4221CE92" w:rsidR="002B1CD7" w:rsidRPr="00CB486B" w:rsidRDefault="002B1CD7" w:rsidP="002B1CD7">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aps/>
          <w:color w:val="000000" w:themeColor="text1"/>
          <w:spacing w:val="14"/>
          <w:position w:val="5"/>
          <w:shd w:val="clear" w:color="auto" w:fill="EDEBE9"/>
          <w:lang w:val="en-US"/>
        </w:rPr>
        <w:t>BILL 212 (2007</w:t>
      </w:r>
      <w:proofErr w:type="gramStart"/>
      <w:r w:rsidRPr="00CB486B">
        <w:rPr>
          <w:rFonts w:ascii="Times New Roman" w:eastAsia="Times New Roman" w:hAnsi="Times New Roman" w:cs="Times New Roman"/>
          <w:b/>
          <w:bCs/>
          <w:caps/>
          <w:color w:val="000000" w:themeColor="text1"/>
          <w:spacing w:val="14"/>
          <w:position w:val="5"/>
          <w:shd w:val="clear" w:color="auto" w:fill="EDEBE9"/>
          <w:lang w:val="en-US"/>
        </w:rPr>
        <w:t>):</w:t>
      </w:r>
      <w:r w:rsidRPr="00CB486B">
        <w:rPr>
          <w:rFonts w:ascii="Times New Roman" w:eastAsia="Times New Roman" w:hAnsi="Times New Roman" w:cs="Times New Roman"/>
          <w:b/>
          <w:bCs/>
          <w:color w:val="000000" w:themeColor="text1"/>
          <w:shd w:val="clear" w:color="auto" w:fill="EDEBE9"/>
        </w:rPr>
        <w:t>​</w:t>
      </w:r>
      <w:proofErr w:type="gramEnd"/>
      <w:r w:rsidRPr="00CB486B">
        <w:rPr>
          <w:rFonts w:ascii="Times New Roman" w:eastAsia="Times New Roman" w:hAnsi="Times New Roman" w:cs="Times New Roman"/>
          <w:b/>
          <w:bCs/>
          <w:color w:val="000000" w:themeColor="text1"/>
          <w:shd w:val="clear" w:color="auto" w:fill="EDEBE9"/>
        </w:rPr>
        <w:t xml:space="preserve"> </w:t>
      </w:r>
      <w:r w:rsidRPr="00CB486B">
        <w:rPr>
          <w:rFonts w:ascii="Times New Roman" w:eastAsia="Times New Roman" w:hAnsi="Times New Roman" w:cs="Times New Roman"/>
          <w:b/>
          <w:bCs/>
          <w:caps/>
          <w:color w:val="000000" w:themeColor="text1"/>
          <w:spacing w:val="14"/>
          <w:position w:val="5"/>
          <w:shd w:val="clear" w:color="auto" w:fill="EDEBE9"/>
          <w:lang w:val="en-US"/>
        </w:rPr>
        <w:t>PROGRESSIVE DISCIPLINE &amp; SAFETY ACT</w:t>
      </w:r>
    </w:p>
    <w:p w14:paraId="16E1873A" w14:textId="27F495B5" w:rsidR="002B1CD7" w:rsidRPr="00CB486B" w:rsidRDefault="002B1CD7" w:rsidP="002B1CD7">
      <w:pPr>
        <w:pStyle w:val="paragraph"/>
        <w:spacing w:before="0" w:beforeAutospacing="0" w:after="0" w:afterAutospacing="0"/>
        <w:textAlignment w:val="baseline"/>
        <w:rPr>
          <w:color w:val="000000" w:themeColor="text1"/>
          <w:lang w:val="en-US"/>
        </w:rPr>
      </w:pPr>
      <w:r w:rsidRPr="00CB486B">
        <w:rPr>
          <w:rStyle w:val="normaltextrun"/>
          <w:b/>
          <w:bCs/>
          <w:i/>
          <w:iCs/>
          <w:color w:val="000000" w:themeColor="text1"/>
          <w:position w:val="4"/>
          <w:lang w:val="en-US"/>
        </w:rPr>
        <w:t>Through this policy principals: </w:t>
      </w:r>
      <w:r w:rsidRPr="00CB486B">
        <w:rPr>
          <w:rStyle w:val="eop"/>
          <w:color w:val="000000" w:themeColor="text1"/>
          <w:lang w:val="en-US"/>
        </w:rPr>
        <w:t>​</w:t>
      </w:r>
    </w:p>
    <w:p w14:paraId="650D868C" w14:textId="52EF97D4" w:rsidR="002B1CD7" w:rsidRPr="00CB486B" w:rsidRDefault="002B1CD7" w:rsidP="002B1CD7">
      <w:pPr>
        <w:pStyle w:val="paragraph"/>
        <w:numPr>
          <w:ilvl w:val="0"/>
          <w:numId w:val="4"/>
        </w:numPr>
        <w:spacing w:before="0" w:beforeAutospacing="0" w:after="0" w:afterAutospacing="0"/>
        <w:ind w:left="925" w:firstLine="9"/>
        <w:textAlignment w:val="baseline"/>
        <w:rPr>
          <w:rStyle w:val="normaltextrun"/>
          <w:color w:val="000000" w:themeColor="text1"/>
          <w:lang w:val="en-US"/>
        </w:rPr>
      </w:pPr>
      <w:r w:rsidRPr="00CB486B">
        <w:rPr>
          <w:rStyle w:val="normaltextrun"/>
          <w:color w:val="000000" w:themeColor="text1"/>
          <w:position w:val="4"/>
          <w:lang w:val="en-US"/>
        </w:rPr>
        <w:t>determines appropriate consequences</w:t>
      </w:r>
    </w:p>
    <w:p w14:paraId="697BA552" w14:textId="7EC3C346" w:rsidR="002B1CD7" w:rsidRPr="00CB486B" w:rsidRDefault="002B1CD7" w:rsidP="002B1CD7">
      <w:pPr>
        <w:pStyle w:val="paragraph"/>
        <w:numPr>
          <w:ilvl w:val="0"/>
          <w:numId w:val="4"/>
        </w:numPr>
        <w:spacing w:before="0" w:beforeAutospacing="0" w:after="0" w:afterAutospacing="0"/>
        <w:ind w:left="925" w:firstLine="9"/>
        <w:textAlignment w:val="baseline"/>
        <w:rPr>
          <w:rStyle w:val="normaltextrun"/>
          <w:color w:val="000000" w:themeColor="text1"/>
          <w:lang w:val="en-US"/>
        </w:rPr>
      </w:pPr>
      <w:r w:rsidRPr="00CB486B">
        <w:rPr>
          <w:rStyle w:val="normaltextrun"/>
          <w:color w:val="000000" w:themeColor="text1"/>
          <w:position w:val="4"/>
          <w:lang w:val="en-US"/>
        </w:rPr>
        <w:t>supports to help students improve their behavior</w:t>
      </w:r>
    </w:p>
    <w:p w14:paraId="35DCD769" w14:textId="77777777" w:rsidR="002B1CD7" w:rsidRPr="00CB486B" w:rsidRDefault="002B1CD7" w:rsidP="002B1CD7">
      <w:pPr>
        <w:pStyle w:val="paragraph"/>
        <w:spacing w:before="0" w:beforeAutospacing="0" w:after="0" w:afterAutospacing="0"/>
        <w:textAlignment w:val="baseline"/>
        <w:rPr>
          <w:rStyle w:val="normaltextrun"/>
          <w:color w:val="000000" w:themeColor="text1"/>
          <w:lang w:val="en-US"/>
        </w:rPr>
      </w:pPr>
    </w:p>
    <w:p w14:paraId="7156BF44" w14:textId="37274E0A" w:rsidR="002B1CD7" w:rsidRPr="00CB486B" w:rsidRDefault="002B1CD7" w:rsidP="002B1CD7">
      <w:pPr>
        <w:pStyle w:val="paragraph"/>
        <w:spacing w:before="0" w:beforeAutospacing="0" w:after="0" w:afterAutospacing="0"/>
        <w:textAlignment w:val="baseline"/>
        <w:rPr>
          <w:b/>
          <w:bCs/>
          <w:color w:val="000000" w:themeColor="text1"/>
          <w:shd w:val="clear" w:color="auto" w:fill="EDEBE9"/>
        </w:rPr>
      </w:pPr>
      <w:r w:rsidRPr="00CB486B">
        <w:rPr>
          <w:b/>
          <w:bCs/>
          <w:caps/>
          <w:color w:val="000000" w:themeColor="text1"/>
          <w:spacing w:val="14"/>
          <w:position w:val="5"/>
          <w:shd w:val="clear" w:color="auto" w:fill="EDEBE9"/>
          <w:lang w:val="en-US"/>
        </w:rPr>
        <w:t>BILL157 (2010): KEEPING OUR KIDS SAFE AT SCHOOL ACT</w:t>
      </w:r>
      <w:r w:rsidRPr="00CB486B">
        <w:rPr>
          <w:b/>
          <w:bCs/>
          <w:color w:val="000000" w:themeColor="text1"/>
          <w:shd w:val="clear" w:color="auto" w:fill="EDEBE9"/>
        </w:rPr>
        <w:t>​</w:t>
      </w:r>
    </w:p>
    <w:p w14:paraId="79E9A7FA" w14:textId="13DE1391" w:rsidR="002B1CD7" w:rsidRPr="00CB486B" w:rsidRDefault="002B1CD7" w:rsidP="002B1CD7">
      <w:pPr>
        <w:pStyle w:val="paragraph"/>
        <w:spacing w:before="0" w:beforeAutospacing="0" w:after="0" w:afterAutospacing="0"/>
        <w:textAlignment w:val="baseline"/>
        <w:rPr>
          <w:b/>
          <w:bCs/>
          <w:color w:val="000000" w:themeColor="text1"/>
          <w:shd w:val="clear" w:color="auto" w:fill="EDEBE9"/>
        </w:rPr>
      </w:pPr>
    </w:p>
    <w:p w14:paraId="6000F40C" w14:textId="19F3A4FF" w:rsidR="002B1CD7" w:rsidRPr="00CB486B" w:rsidRDefault="002B1CD7" w:rsidP="002B1CD7">
      <w:pPr>
        <w:pStyle w:val="ListParagraph"/>
        <w:numPr>
          <w:ilvl w:val="0"/>
          <w:numId w:val="4"/>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5"/>
          <w:shd w:val="clear" w:color="auto" w:fill="EDEBE9"/>
          <w:lang w:val="en-US"/>
        </w:rPr>
        <w:t>All board employees report incidents to principal</w:t>
      </w:r>
    </w:p>
    <w:p w14:paraId="470ABC14" w14:textId="006E68D5" w:rsidR="002B1CD7" w:rsidRPr="00CB486B" w:rsidRDefault="002B1CD7" w:rsidP="002B1CD7">
      <w:pPr>
        <w:pStyle w:val="ListParagraph"/>
        <w:numPr>
          <w:ilvl w:val="0"/>
          <w:numId w:val="4"/>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5"/>
          <w:shd w:val="clear" w:color="auto" w:fill="EDEBE9"/>
          <w:lang w:val="en-US"/>
        </w:rPr>
        <w:t>Principals to inform parents of students harmed</w:t>
      </w:r>
    </w:p>
    <w:p w14:paraId="006F47DF" w14:textId="77777777" w:rsidR="00C20F4F" w:rsidRPr="00CB486B" w:rsidRDefault="00C20F4F" w:rsidP="002B1CD7">
      <w:pPr>
        <w:pStyle w:val="paragraph"/>
        <w:spacing w:before="0" w:beforeAutospacing="0" w:after="0" w:afterAutospacing="0"/>
        <w:textAlignment w:val="baseline"/>
        <w:rPr>
          <w:b/>
          <w:bCs/>
          <w:color w:val="000000" w:themeColor="text1"/>
          <w:shd w:val="clear" w:color="auto" w:fill="EDEBE9"/>
        </w:rPr>
      </w:pPr>
    </w:p>
    <w:p w14:paraId="49A14AF6" w14:textId="504BA113" w:rsidR="002B1CD7" w:rsidRPr="00CB486B" w:rsidRDefault="00C20F4F" w:rsidP="002B1CD7">
      <w:pPr>
        <w:pStyle w:val="paragraph"/>
        <w:spacing w:before="0" w:beforeAutospacing="0" w:after="0" w:afterAutospacing="0"/>
        <w:textAlignment w:val="baseline"/>
        <w:rPr>
          <w:b/>
          <w:bCs/>
          <w:color w:val="000000" w:themeColor="text1"/>
          <w:shd w:val="clear" w:color="auto" w:fill="EDEBE9"/>
        </w:rPr>
      </w:pPr>
      <w:r w:rsidRPr="00CB486B">
        <w:rPr>
          <w:b/>
          <w:bCs/>
          <w:color w:val="000000" w:themeColor="text1"/>
          <w:shd w:val="clear" w:color="auto" w:fill="EDEBE9"/>
        </w:rPr>
        <w:t>Suspension</w:t>
      </w:r>
    </w:p>
    <w:p w14:paraId="5B74E4C3" w14:textId="77777777" w:rsidR="00C20F4F" w:rsidRPr="00CB486B" w:rsidRDefault="00C20F4F" w:rsidP="002B1CD7">
      <w:pPr>
        <w:rPr>
          <w:rFonts w:ascii="Times New Roman" w:eastAsia="Times New Roman" w:hAnsi="Times New Roman" w:cs="Times New Roman"/>
          <w:color w:val="000000" w:themeColor="text1"/>
          <w:shd w:val="clear" w:color="auto" w:fill="EDEBE9"/>
        </w:rPr>
      </w:pPr>
      <w:r w:rsidRPr="00CB486B">
        <w:rPr>
          <w:rFonts w:ascii="Times New Roman" w:eastAsia="Times New Roman" w:hAnsi="Times New Roman" w:cs="Times New Roman"/>
          <w:color w:val="000000" w:themeColor="text1"/>
          <w:position w:val="5"/>
          <w:shd w:val="clear" w:color="auto" w:fill="EDEBE9"/>
          <w:lang w:val="en-US"/>
        </w:rPr>
        <w:t xml:space="preserve">A student is temporarily removed from school for a specific period. (bodily harm on another person, alcohol or illegal drugs, swearing at a </w:t>
      </w:r>
      <w:proofErr w:type="gramStart"/>
      <w:r w:rsidRPr="00CB486B">
        <w:rPr>
          <w:rFonts w:ascii="Times New Roman" w:eastAsia="Times New Roman" w:hAnsi="Times New Roman" w:cs="Times New Roman"/>
          <w:color w:val="000000" w:themeColor="text1"/>
          <w:position w:val="5"/>
          <w:shd w:val="clear" w:color="auto" w:fill="EDEBE9"/>
          <w:lang w:val="en-US"/>
        </w:rPr>
        <w:t>teacher )</w:t>
      </w:r>
      <w:proofErr w:type="gramEnd"/>
      <w:r w:rsidR="002B1CD7" w:rsidRPr="00CB486B">
        <w:rPr>
          <w:rFonts w:ascii="Times New Roman" w:eastAsia="Times New Roman" w:hAnsi="Times New Roman" w:cs="Times New Roman"/>
          <w:color w:val="000000" w:themeColor="text1"/>
          <w:shd w:val="clear" w:color="auto" w:fill="EDEBE9"/>
        </w:rPr>
        <w:br/>
        <w:t>​</w:t>
      </w:r>
    </w:p>
    <w:p w14:paraId="6F6D106C" w14:textId="77777777" w:rsidR="00C20F4F" w:rsidRPr="00CB486B" w:rsidRDefault="00C20F4F" w:rsidP="002B1CD7">
      <w:pPr>
        <w:rPr>
          <w:rFonts w:ascii="Times New Roman" w:eastAsia="Times New Roman" w:hAnsi="Times New Roman" w:cs="Times New Roman"/>
          <w:color w:val="000000" w:themeColor="text1"/>
          <w:shd w:val="clear" w:color="auto" w:fill="EDEBE9"/>
        </w:rPr>
      </w:pPr>
    </w:p>
    <w:p w14:paraId="31C25927" w14:textId="2E78E81B" w:rsidR="002B1CD7" w:rsidRPr="00CB486B" w:rsidRDefault="00C20F4F" w:rsidP="002B1CD7">
      <w:pPr>
        <w:rPr>
          <w:rFonts w:ascii="Times New Roman" w:eastAsia="Times New Roman" w:hAnsi="Times New Roman" w:cs="Times New Roman"/>
          <w:color w:val="000000" w:themeColor="text1"/>
        </w:rPr>
      </w:pPr>
      <w:r w:rsidRPr="00CB486B">
        <w:rPr>
          <w:rFonts w:ascii="Times New Roman" w:eastAsia="Times New Roman" w:hAnsi="Times New Roman" w:cs="Times New Roman"/>
          <w:b/>
          <w:bCs/>
          <w:color w:val="000000" w:themeColor="text1"/>
        </w:rPr>
        <w:lastRenderedPageBreak/>
        <w:t>Expulsion</w:t>
      </w:r>
    </w:p>
    <w:p w14:paraId="2FB3F35B" w14:textId="5A9C9A6E" w:rsidR="00C20F4F" w:rsidRPr="00CB486B" w:rsidRDefault="00C20F4F" w:rsidP="002B1CD7">
      <w:p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rPr>
        <w:t xml:space="preserve">An expulsion does not have a time limit- an </w:t>
      </w:r>
      <w:proofErr w:type="spellStart"/>
      <w:r w:rsidRPr="00CB486B">
        <w:rPr>
          <w:rFonts w:ascii="Times New Roman" w:eastAsia="Times New Roman" w:hAnsi="Times New Roman" w:cs="Times New Roman"/>
          <w:color w:val="000000" w:themeColor="text1"/>
        </w:rPr>
        <w:t>ecpelled</w:t>
      </w:r>
      <w:proofErr w:type="spellEnd"/>
      <w:r w:rsidRPr="00CB486B">
        <w:rPr>
          <w:rFonts w:ascii="Times New Roman" w:eastAsia="Times New Roman" w:hAnsi="Times New Roman" w:cs="Times New Roman"/>
          <w:color w:val="000000" w:themeColor="text1"/>
        </w:rPr>
        <w:t xml:space="preserve"> students is removed from school for an indefinite time period. (possessing a weapon, physical assault causes bodily harm, sexual assault, committing robbery)</w:t>
      </w:r>
    </w:p>
    <w:p w14:paraId="44DD6373" w14:textId="7C3D056B" w:rsidR="00C20F4F" w:rsidRPr="00CB486B" w:rsidRDefault="00C20F4F" w:rsidP="002B1CD7">
      <w:pPr>
        <w:rPr>
          <w:rFonts w:ascii="Times New Roman" w:eastAsia="Times New Roman" w:hAnsi="Times New Roman" w:cs="Times New Roman"/>
          <w:color w:val="000000" w:themeColor="text1"/>
        </w:rPr>
      </w:pPr>
    </w:p>
    <w:p w14:paraId="4C05E77C" w14:textId="2E0E508F" w:rsidR="00C20F4F" w:rsidRPr="00CB486B" w:rsidRDefault="00C20F4F" w:rsidP="002B1CD7">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olor w:val="000000" w:themeColor="text1"/>
        </w:rPr>
        <w:t>Individual Placement Review Committee</w:t>
      </w:r>
    </w:p>
    <w:p w14:paraId="1F6B8F83" w14:textId="7C6D4823" w:rsidR="00C20F4F" w:rsidRPr="00CB486B" w:rsidRDefault="00C20F4F" w:rsidP="00C20F4F">
      <w:pPr>
        <w:rPr>
          <w:rFonts w:ascii="Times New Roman" w:eastAsia="Times New Roman" w:hAnsi="Times New Roman" w:cs="Times New Roman"/>
          <w:color w:val="000000" w:themeColor="text1"/>
          <w:position w:val="4"/>
          <w:shd w:val="clear" w:color="auto" w:fill="EDEBE9"/>
          <w:lang w:val="en-US"/>
        </w:rPr>
      </w:pPr>
      <w:r w:rsidRPr="00CB486B">
        <w:rPr>
          <w:rFonts w:ascii="Times New Roman" w:eastAsia="Times New Roman" w:hAnsi="Times New Roman" w:cs="Times New Roman"/>
          <w:color w:val="000000" w:themeColor="text1"/>
          <w:position w:val="4"/>
          <w:shd w:val="clear" w:color="auto" w:fill="EDEBE9"/>
          <w:lang w:val="en-US"/>
        </w:rPr>
        <w:t>School Principal must refer student to an IPRC upon request from parent/guardian.</w:t>
      </w:r>
    </w:p>
    <w:p w14:paraId="59EF1C01" w14:textId="608FC072" w:rsidR="00C20F4F" w:rsidRPr="00CB486B" w:rsidRDefault="00C20F4F" w:rsidP="00C20F4F">
      <w:p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4"/>
          <w:shd w:val="clear" w:color="auto" w:fill="EDEBE9"/>
          <w:lang w:val="en-US"/>
        </w:rPr>
        <w:tab/>
        <w:t xml:space="preserve">IPRC Placement Options; indirect support (regular class for entire day, teacher receives specialized consultative service) resource assistance </w:t>
      </w:r>
      <w:proofErr w:type="gramStart"/>
      <w:r w:rsidRPr="00CB486B">
        <w:rPr>
          <w:rFonts w:ascii="Times New Roman" w:eastAsia="Times New Roman" w:hAnsi="Times New Roman" w:cs="Times New Roman"/>
          <w:color w:val="000000" w:themeColor="text1"/>
          <w:position w:val="4"/>
          <w:shd w:val="clear" w:color="auto" w:fill="EDEBE9"/>
          <w:lang w:val="en-US"/>
        </w:rPr>
        <w:t>( regular</w:t>
      </w:r>
      <w:proofErr w:type="gramEnd"/>
      <w:r w:rsidRPr="00CB486B">
        <w:rPr>
          <w:rFonts w:ascii="Times New Roman" w:eastAsia="Times New Roman" w:hAnsi="Times New Roman" w:cs="Times New Roman"/>
          <w:color w:val="000000" w:themeColor="text1"/>
          <w:position w:val="4"/>
          <w:shd w:val="clear" w:color="auto" w:fill="EDEBE9"/>
          <w:lang w:val="en-US"/>
        </w:rPr>
        <w:t xml:space="preserve"> class for most or all day, </w:t>
      </w:r>
      <w:r w:rsidR="00B62E22" w:rsidRPr="00CB486B">
        <w:rPr>
          <w:rFonts w:ascii="Times New Roman" w:eastAsia="Times New Roman" w:hAnsi="Times New Roman" w:cs="Times New Roman"/>
          <w:color w:val="000000" w:themeColor="text1"/>
          <w:position w:val="4"/>
          <w:shd w:val="clear" w:color="auto" w:fill="EDEBE9"/>
          <w:lang w:val="en-US"/>
        </w:rPr>
        <w:t xml:space="preserve">within regular classroom from </w:t>
      </w:r>
      <w:proofErr w:type="spellStart"/>
      <w:r w:rsidR="00B62E22" w:rsidRPr="00CB486B">
        <w:rPr>
          <w:rFonts w:ascii="Times New Roman" w:eastAsia="Times New Roman" w:hAnsi="Times New Roman" w:cs="Times New Roman"/>
          <w:color w:val="000000" w:themeColor="text1"/>
          <w:position w:val="4"/>
          <w:shd w:val="clear" w:color="auto" w:fill="EDEBE9"/>
          <w:lang w:val="en-US"/>
        </w:rPr>
        <w:t>speched</w:t>
      </w:r>
      <w:proofErr w:type="spellEnd"/>
      <w:r w:rsidR="00B62E22" w:rsidRPr="00CB486B">
        <w:rPr>
          <w:rFonts w:ascii="Times New Roman" w:eastAsia="Times New Roman" w:hAnsi="Times New Roman" w:cs="Times New Roman"/>
          <w:color w:val="000000" w:themeColor="text1"/>
          <w:position w:val="4"/>
          <w:shd w:val="clear" w:color="auto" w:fill="EDEBE9"/>
          <w:lang w:val="en-US"/>
        </w:rPr>
        <w:t xml:space="preserve"> Teacher)</w:t>
      </w:r>
    </w:p>
    <w:p w14:paraId="24AF0811" w14:textId="3D39DBD8" w:rsidR="00C20F4F" w:rsidRPr="00CB486B" w:rsidRDefault="00C20F4F" w:rsidP="002B1CD7">
      <w:pPr>
        <w:rPr>
          <w:rFonts w:ascii="Times New Roman" w:eastAsia="Times New Roman" w:hAnsi="Times New Roman" w:cs="Times New Roman"/>
          <w:color w:val="000000" w:themeColor="text1"/>
        </w:rPr>
      </w:pPr>
    </w:p>
    <w:p w14:paraId="6FB3AF8E" w14:textId="5B62BC5E" w:rsidR="00B4139A" w:rsidRPr="00CB486B" w:rsidRDefault="00B4139A" w:rsidP="002B1CD7">
      <w:pPr>
        <w:rPr>
          <w:rFonts w:ascii="Times New Roman" w:eastAsia="Times New Roman" w:hAnsi="Times New Roman" w:cs="Times New Roman"/>
          <w:color w:val="000000" w:themeColor="text1"/>
        </w:rPr>
      </w:pPr>
    </w:p>
    <w:p w14:paraId="75E13DA2" w14:textId="3C467E4C" w:rsidR="00B4139A" w:rsidRPr="00CB486B" w:rsidRDefault="00B4139A" w:rsidP="002B1CD7">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olor w:val="000000" w:themeColor="text1"/>
        </w:rPr>
        <w:t>Individual Education Plan (IEP)</w:t>
      </w:r>
    </w:p>
    <w:p w14:paraId="77680F46" w14:textId="605559C0" w:rsidR="00B4139A" w:rsidRPr="00CB486B" w:rsidRDefault="00B4139A" w:rsidP="00B4139A">
      <w:pPr>
        <w:pStyle w:val="ListParagraph"/>
        <w:numPr>
          <w:ilvl w:val="0"/>
          <w:numId w:val="1"/>
        </w:numPr>
        <w:rPr>
          <w:rFonts w:ascii="Times New Roman" w:eastAsia="Times New Roman" w:hAnsi="Times New Roman" w:cs="Times New Roman"/>
          <w:b/>
          <w:bCs/>
          <w:color w:val="000000" w:themeColor="text1"/>
        </w:rPr>
      </w:pPr>
      <w:r w:rsidRPr="00CB486B">
        <w:rPr>
          <w:rFonts w:ascii="Times New Roman" w:eastAsia="Times New Roman" w:hAnsi="Times New Roman" w:cs="Times New Roman"/>
          <w:color w:val="000000" w:themeColor="text1"/>
        </w:rPr>
        <w:t xml:space="preserve">Student’s specific learning expectations. </w:t>
      </w:r>
    </w:p>
    <w:p w14:paraId="36ABA463" w14:textId="09CEF540" w:rsidR="00B4139A" w:rsidRPr="00CB486B" w:rsidRDefault="00B4139A" w:rsidP="00B4139A">
      <w:pPr>
        <w:pStyle w:val="ListParagraph"/>
        <w:numPr>
          <w:ilvl w:val="0"/>
          <w:numId w:val="1"/>
        </w:numPr>
        <w:rPr>
          <w:rFonts w:ascii="Times New Roman" w:eastAsia="Times New Roman" w:hAnsi="Times New Roman" w:cs="Times New Roman"/>
          <w:b/>
          <w:bCs/>
          <w:color w:val="000000" w:themeColor="text1"/>
        </w:rPr>
      </w:pPr>
      <w:r w:rsidRPr="00CB486B">
        <w:rPr>
          <w:rFonts w:ascii="Times New Roman" w:eastAsia="Times New Roman" w:hAnsi="Times New Roman" w:cs="Times New Roman"/>
          <w:color w:val="000000" w:themeColor="text1"/>
        </w:rPr>
        <w:t>Outlines how school will address learning expectations through; appropriate accommodations, program modifications, alternative programs, specific instructional.</w:t>
      </w:r>
    </w:p>
    <w:p w14:paraId="63A35BC2" w14:textId="63D40265" w:rsidR="00B4139A" w:rsidRPr="00CB486B" w:rsidRDefault="00B4139A" w:rsidP="00B4139A">
      <w:pPr>
        <w:rPr>
          <w:rFonts w:ascii="Times New Roman" w:eastAsia="Times New Roman" w:hAnsi="Times New Roman" w:cs="Times New Roman"/>
          <w:b/>
          <w:bCs/>
          <w:color w:val="000000" w:themeColor="text1"/>
        </w:rPr>
      </w:pPr>
    </w:p>
    <w:p w14:paraId="576CB75B" w14:textId="2C04CA80" w:rsidR="00B4139A" w:rsidRPr="00CB486B" w:rsidRDefault="00B4139A" w:rsidP="00B4139A">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olor w:val="000000" w:themeColor="text1"/>
        </w:rPr>
        <w:t>Types of Exceptionalities</w:t>
      </w:r>
    </w:p>
    <w:p w14:paraId="4ED9694A" w14:textId="05A91F17" w:rsidR="00B4139A" w:rsidRPr="00CB486B" w:rsidRDefault="00B4139A" w:rsidP="00B4139A">
      <w:pPr>
        <w:rPr>
          <w:rFonts w:ascii="Times New Roman" w:eastAsia="Times New Roman" w:hAnsi="Times New Roman" w:cs="Times New Roman"/>
          <w:b/>
          <w:bCs/>
          <w:color w:val="000000" w:themeColor="text1"/>
        </w:rPr>
      </w:pPr>
    </w:p>
    <w:p w14:paraId="441A7BB7" w14:textId="6B66175B" w:rsidR="00B4139A" w:rsidRPr="00CB486B" w:rsidRDefault="00B4139A" w:rsidP="00B4139A">
      <w:pPr>
        <w:pStyle w:val="ListParagraph"/>
        <w:numPr>
          <w:ilvl w:val="0"/>
          <w:numId w:val="5"/>
        </w:numPr>
        <w:rPr>
          <w:rFonts w:ascii="Times New Roman" w:eastAsia="Times New Roman" w:hAnsi="Times New Roman" w:cs="Times New Roman"/>
          <w:b/>
          <w:bCs/>
          <w:color w:val="000000" w:themeColor="text1"/>
        </w:rPr>
      </w:pPr>
      <w:r w:rsidRPr="00CB486B">
        <w:rPr>
          <w:rFonts w:ascii="Times New Roman" w:eastAsia="Times New Roman" w:hAnsi="Times New Roman" w:cs="Times New Roman"/>
          <w:color w:val="000000" w:themeColor="text1"/>
        </w:rPr>
        <w:t>Behavioural</w:t>
      </w:r>
      <w:r w:rsidRPr="00CB486B">
        <w:rPr>
          <w:rFonts w:ascii="Times New Roman" w:eastAsia="Times New Roman" w:hAnsi="Times New Roman" w:cs="Times New Roman"/>
          <w:color w:val="000000" w:themeColor="text1"/>
        </w:rPr>
        <w:tab/>
      </w:r>
      <w:r w:rsidRPr="00CB486B">
        <w:rPr>
          <w:rFonts w:ascii="Times New Roman" w:eastAsia="Times New Roman" w:hAnsi="Times New Roman" w:cs="Times New Roman"/>
          <w:color w:val="000000" w:themeColor="text1"/>
        </w:rPr>
        <w:tab/>
        <w:t>2. Communication</w:t>
      </w:r>
    </w:p>
    <w:p w14:paraId="469AE2D6" w14:textId="6BACC5FC" w:rsidR="00B4139A" w:rsidRPr="00CB486B" w:rsidRDefault="00B4139A" w:rsidP="00B4139A">
      <w:pPr>
        <w:ind w:left="60"/>
        <w:rPr>
          <w:rFonts w:ascii="Times New Roman" w:eastAsia="Times New Roman" w:hAnsi="Times New Roman" w:cs="Times New Roman"/>
          <w:color w:val="000000" w:themeColor="text1"/>
        </w:rPr>
      </w:pPr>
      <w:r w:rsidRPr="00CB486B">
        <w:rPr>
          <w:rFonts w:ascii="Times New Roman" w:eastAsia="Times New Roman" w:hAnsi="Times New Roman" w:cs="Times New Roman"/>
          <w:b/>
          <w:bCs/>
          <w:color w:val="000000" w:themeColor="text1"/>
        </w:rPr>
        <w:t>3.i</w:t>
      </w:r>
      <w:r w:rsidRPr="00CB486B">
        <w:rPr>
          <w:rFonts w:ascii="Times New Roman" w:eastAsia="Times New Roman" w:hAnsi="Times New Roman" w:cs="Times New Roman"/>
          <w:color w:val="000000" w:themeColor="text1"/>
        </w:rPr>
        <w:t>ntellectual</w:t>
      </w:r>
      <w:r w:rsidRPr="00CB486B">
        <w:rPr>
          <w:rFonts w:ascii="Times New Roman" w:eastAsia="Times New Roman" w:hAnsi="Times New Roman" w:cs="Times New Roman"/>
          <w:color w:val="000000" w:themeColor="text1"/>
        </w:rPr>
        <w:tab/>
      </w:r>
      <w:r w:rsidRPr="00CB486B">
        <w:rPr>
          <w:rFonts w:ascii="Times New Roman" w:eastAsia="Times New Roman" w:hAnsi="Times New Roman" w:cs="Times New Roman"/>
          <w:color w:val="000000" w:themeColor="text1"/>
        </w:rPr>
        <w:tab/>
      </w:r>
      <w:r w:rsidRPr="00CB486B">
        <w:rPr>
          <w:rFonts w:ascii="Times New Roman" w:eastAsia="Times New Roman" w:hAnsi="Times New Roman" w:cs="Times New Roman"/>
          <w:color w:val="000000" w:themeColor="text1"/>
        </w:rPr>
        <w:tab/>
        <w:t>4.physical</w:t>
      </w:r>
    </w:p>
    <w:p w14:paraId="5E343B7F" w14:textId="3B49458C" w:rsidR="00B4139A" w:rsidRPr="00CB486B" w:rsidRDefault="00B4139A" w:rsidP="00B4139A">
      <w:pPr>
        <w:ind w:left="60"/>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rPr>
        <w:t>5.multiple</w:t>
      </w:r>
    </w:p>
    <w:p w14:paraId="04FDD0F2" w14:textId="18459986" w:rsidR="00B4139A" w:rsidRPr="00CB486B" w:rsidRDefault="00B4139A" w:rsidP="00B4139A">
      <w:pPr>
        <w:ind w:left="60"/>
        <w:rPr>
          <w:rFonts w:ascii="Times New Roman" w:eastAsia="Times New Roman" w:hAnsi="Times New Roman" w:cs="Times New Roman"/>
          <w:color w:val="000000" w:themeColor="text1"/>
        </w:rPr>
      </w:pPr>
    </w:p>
    <w:p w14:paraId="411F79B4" w14:textId="0EE00F86" w:rsidR="00B4139A" w:rsidRPr="00CB486B" w:rsidRDefault="00B4139A" w:rsidP="00B4139A">
      <w:pPr>
        <w:ind w:left="60"/>
        <w:rPr>
          <w:rFonts w:ascii="Times New Roman" w:eastAsia="Times New Roman" w:hAnsi="Times New Roman" w:cs="Times New Roman"/>
          <w:color w:val="000000" w:themeColor="text1"/>
        </w:rPr>
      </w:pPr>
      <w:r w:rsidRPr="00CB486B">
        <w:rPr>
          <w:rFonts w:ascii="Times New Roman" w:eastAsia="Times New Roman" w:hAnsi="Times New Roman" w:cs="Times New Roman"/>
          <w:b/>
          <w:bCs/>
          <w:color w:val="000000" w:themeColor="text1"/>
        </w:rPr>
        <w:t>Behavioural</w:t>
      </w:r>
      <w:r w:rsidRPr="00CB486B">
        <w:rPr>
          <w:rFonts w:ascii="Times New Roman" w:eastAsia="Times New Roman" w:hAnsi="Times New Roman" w:cs="Times New Roman"/>
          <w:color w:val="000000" w:themeColor="text1"/>
        </w:rPr>
        <w:t xml:space="preserve">; </w:t>
      </w:r>
      <w:r w:rsidR="00E91A7C" w:rsidRPr="00CB486B">
        <w:rPr>
          <w:rFonts w:ascii="Times New Roman" w:eastAsia="Times New Roman" w:hAnsi="Times New Roman" w:cs="Times New Roman"/>
          <w:color w:val="000000" w:themeColor="text1"/>
        </w:rPr>
        <w:t>may be accompanied by one or more of the following; an inability to build or to maintain interpersonal relationships, fears or anxieties, a tendency to compulsive reaction.</w:t>
      </w:r>
    </w:p>
    <w:p w14:paraId="44C048A4" w14:textId="1FAFA7ED" w:rsidR="00E91A7C" w:rsidRPr="00CB486B" w:rsidRDefault="00E91A7C" w:rsidP="00B4139A">
      <w:pPr>
        <w:ind w:left="60"/>
        <w:rPr>
          <w:rFonts w:ascii="Times New Roman" w:eastAsia="Times New Roman" w:hAnsi="Times New Roman" w:cs="Times New Roman"/>
        </w:rPr>
      </w:pPr>
    </w:p>
    <w:p w14:paraId="30C9FB9A" w14:textId="533E47FC" w:rsidR="00E91A7C" w:rsidRPr="00CB486B" w:rsidRDefault="00E91A7C" w:rsidP="00B4139A">
      <w:pPr>
        <w:ind w:left="60"/>
        <w:rPr>
          <w:rFonts w:ascii="Times New Roman" w:eastAsia="Times New Roman" w:hAnsi="Times New Roman" w:cs="Times New Roman"/>
        </w:rPr>
      </w:pPr>
      <w:r w:rsidRPr="00CB486B">
        <w:rPr>
          <w:rFonts w:ascii="Times New Roman" w:eastAsia="Times New Roman" w:hAnsi="Times New Roman" w:cs="Times New Roman"/>
          <w:b/>
          <w:bCs/>
        </w:rPr>
        <w:t>Communication</w:t>
      </w:r>
      <w:r w:rsidRPr="00CB486B">
        <w:rPr>
          <w:rFonts w:ascii="Times New Roman" w:eastAsia="Times New Roman" w:hAnsi="Times New Roman" w:cs="Times New Roman"/>
        </w:rPr>
        <w:t xml:space="preserve">; autism, deaf and hard of hearing, language impairment, speech impairment, learning disability. </w:t>
      </w:r>
    </w:p>
    <w:p w14:paraId="175C68C3" w14:textId="4F2BCEFD" w:rsidR="00E91A7C" w:rsidRPr="00CB486B" w:rsidRDefault="00E91A7C" w:rsidP="00B4139A">
      <w:pPr>
        <w:ind w:left="60"/>
        <w:rPr>
          <w:rFonts w:ascii="Times New Roman" w:eastAsia="Times New Roman" w:hAnsi="Times New Roman" w:cs="Times New Roman"/>
        </w:rPr>
      </w:pPr>
    </w:p>
    <w:p w14:paraId="5EB0AB0E" w14:textId="4F29112D" w:rsidR="00E91A7C" w:rsidRPr="00CB486B" w:rsidRDefault="00E91A7C" w:rsidP="00B4139A">
      <w:pPr>
        <w:ind w:left="60"/>
        <w:rPr>
          <w:rFonts w:ascii="Times New Roman" w:eastAsia="Times New Roman" w:hAnsi="Times New Roman" w:cs="Times New Roman"/>
        </w:rPr>
      </w:pPr>
      <w:r w:rsidRPr="00CB486B">
        <w:rPr>
          <w:rFonts w:ascii="Times New Roman" w:eastAsia="Times New Roman" w:hAnsi="Times New Roman" w:cs="Times New Roman"/>
          <w:b/>
          <w:bCs/>
        </w:rPr>
        <w:t xml:space="preserve">Intellectual; </w:t>
      </w:r>
      <w:r w:rsidRPr="00CB486B">
        <w:rPr>
          <w:rFonts w:ascii="Times New Roman" w:eastAsia="Times New Roman" w:hAnsi="Times New Roman" w:cs="Times New Roman"/>
        </w:rPr>
        <w:t>giftedness, mild intellectual disability, developmental disability.</w:t>
      </w:r>
    </w:p>
    <w:p w14:paraId="7584BAC5" w14:textId="7FFE0615" w:rsidR="00E91A7C" w:rsidRPr="00CB486B" w:rsidRDefault="00E91A7C" w:rsidP="00B4139A">
      <w:pPr>
        <w:ind w:left="60"/>
        <w:rPr>
          <w:rFonts w:ascii="Times New Roman" w:eastAsia="Times New Roman" w:hAnsi="Times New Roman" w:cs="Times New Roman"/>
        </w:rPr>
      </w:pPr>
    </w:p>
    <w:p w14:paraId="0111484E" w14:textId="5F5D0E2C" w:rsidR="00E91A7C" w:rsidRPr="00CB486B" w:rsidRDefault="00E91A7C" w:rsidP="00E91A7C">
      <w:pPr>
        <w:rPr>
          <w:rFonts w:ascii="Times New Roman" w:eastAsia="Times New Roman" w:hAnsi="Times New Roman" w:cs="Times New Roman"/>
          <w:color w:val="000000" w:themeColor="text1"/>
          <w:lang w:val="en-US"/>
        </w:rPr>
      </w:pPr>
      <w:r w:rsidRPr="00CB486B">
        <w:rPr>
          <w:rFonts w:ascii="Times New Roman" w:eastAsia="Times New Roman" w:hAnsi="Times New Roman" w:cs="Times New Roman"/>
          <w:b/>
          <w:bCs/>
        </w:rPr>
        <w:t xml:space="preserve">Physical; </w:t>
      </w:r>
      <w:r w:rsidRPr="00CB486B">
        <w:rPr>
          <w:rFonts w:ascii="Times New Roman" w:eastAsia="Times New Roman" w:hAnsi="Times New Roman" w:cs="Times New Roman"/>
          <w:color w:val="000000" w:themeColor="text1"/>
          <w:lang w:val="en-US"/>
        </w:rPr>
        <w:t>Requires special assistance for educational achievement equivalent to students without exceptionalities who are of the same age or development level.</w:t>
      </w:r>
    </w:p>
    <w:p w14:paraId="0FF58BF3" w14:textId="5A069436" w:rsidR="00E91A7C" w:rsidRPr="00CB486B" w:rsidRDefault="00E91A7C" w:rsidP="00E91A7C">
      <w:pPr>
        <w:rPr>
          <w:rFonts w:ascii="Times New Roman" w:eastAsia="Times New Roman" w:hAnsi="Times New Roman" w:cs="Times New Roman"/>
          <w:color w:val="000000" w:themeColor="text1"/>
          <w:lang w:val="en-US"/>
        </w:rPr>
      </w:pPr>
    </w:p>
    <w:p w14:paraId="4970B887" w14:textId="0272872A" w:rsidR="00E91A7C" w:rsidRPr="00CB486B" w:rsidRDefault="00E91A7C" w:rsidP="00E91A7C">
      <w:pPr>
        <w:rPr>
          <w:rFonts w:ascii="Times New Roman" w:eastAsia="Times New Roman" w:hAnsi="Times New Roman" w:cs="Times New Roman"/>
        </w:rPr>
      </w:pPr>
      <w:r w:rsidRPr="00CB486B">
        <w:rPr>
          <w:rFonts w:ascii="Times New Roman" w:eastAsia="Times New Roman" w:hAnsi="Times New Roman" w:cs="Times New Roman"/>
          <w:b/>
          <w:bCs/>
          <w:color w:val="000000" w:themeColor="text1"/>
          <w:lang w:val="en-US"/>
        </w:rPr>
        <w:t>Multiple</w:t>
      </w:r>
      <w:r w:rsidRPr="00CB486B">
        <w:rPr>
          <w:rFonts w:ascii="Times New Roman" w:eastAsia="Times New Roman" w:hAnsi="Times New Roman" w:cs="Times New Roman"/>
          <w:color w:val="000000" w:themeColor="text1"/>
          <w:lang w:val="en-US"/>
        </w:rPr>
        <w:t xml:space="preserve">; </w:t>
      </w:r>
      <w:r w:rsidRPr="00CB486B">
        <w:rPr>
          <w:rFonts w:ascii="Times New Roman" w:eastAsia="Times New Roman" w:hAnsi="Times New Roman" w:cs="Times New Roman"/>
          <w:color w:val="000000" w:themeColor="text1"/>
          <w:position w:val="2"/>
          <w:lang w:val="en-US"/>
        </w:rPr>
        <w:t>combination of learning or other disorders, impairments, or physical disabilities</w:t>
      </w:r>
      <w:r w:rsidRPr="00CB486B">
        <w:rPr>
          <w:rFonts w:ascii="Times New Roman" w:eastAsia="Times New Roman" w:hAnsi="Times New Roman" w:cs="Times New Roman"/>
        </w:rPr>
        <w:t>.</w:t>
      </w:r>
    </w:p>
    <w:p w14:paraId="7EB80BC1" w14:textId="75A7DF7A" w:rsidR="00E91A7C" w:rsidRPr="00CB486B" w:rsidRDefault="00E91A7C" w:rsidP="00E91A7C">
      <w:pPr>
        <w:rPr>
          <w:rFonts w:ascii="Times New Roman" w:eastAsia="Times New Roman" w:hAnsi="Times New Roman" w:cs="Times New Roman"/>
        </w:rPr>
      </w:pPr>
    </w:p>
    <w:p w14:paraId="02707287" w14:textId="77777777" w:rsidR="00E91A7C" w:rsidRPr="00E91A7C" w:rsidRDefault="00E91A7C" w:rsidP="00E91A7C">
      <w:pPr>
        <w:rPr>
          <w:rFonts w:ascii="Times New Roman" w:eastAsia="Times New Roman" w:hAnsi="Times New Roman" w:cs="Times New Roman"/>
          <w:color w:val="000000" w:themeColor="text1"/>
        </w:rPr>
      </w:pPr>
      <w:r w:rsidRPr="00E91A7C">
        <w:rPr>
          <w:rFonts w:ascii="Times New Roman" w:eastAsia="Times New Roman" w:hAnsi="Times New Roman" w:cs="Times New Roman"/>
          <w:b/>
          <w:bCs/>
          <w:caps/>
          <w:color w:val="000000" w:themeColor="text1"/>
          <w:spacing w:val="29"/>
          <w:position w:val="7"/>
          <w:bdr w:val="none" w:sz="0" w:space="0" w:color="auto" w:frame="1"/>
          <w:lang w:val="en-US"/>
        </w:rPr>
        <w:t>Inclusive classrooms</w:t>
      </w:r>
    </w:p>
    <w:p w14:paraId="4F3C50D5" w14:textId="71CD4EE4" w:rsidR="00E91A7C" w:rsidRPr="00CB486B" w:rsidRDefault="00E91A7C" w:rsidP="00E91A7C">
      <w:pPr>
        <w:rPr>
          <w:rFonts w:ascii="Times New Roman" w:eastAsia="Times New Roman" w:hAnsi="Times New Roman" w:cs="Times New Roman"/>
        </w:rPr>
      </w:pPr>
      <w:r w:rsidRPr="00CB486B">
        <w:rPr>
          <w:rFonts w:ascii="Times New Roman" w:eastAsia="Times New Roman" w:hAnsi="Times New Roman" w:cs="Times New Roman"/>
        </w:rPr>
        <w:t xml:space="preserve">Mainstreaming </w:t>
      </w:r>
      <w:r w:rsidRPr="00CB486B">
        <w:rPr>
          <w:rFonts w:ascii="Times New Roman" w:eastAsia="Times New Roman" w:hAnsi="Times New Roman" w:cs="Times New Roman"/>
          <w:color w:val="000000" w:themeColor="text1"/>
        </w:rPr>
        <w:t>Pros;</w:t>
      </w:r>
    </w:p>
    <w:p w14:paraId="184AB5B1" w14:textId="55606489" w:rsidR="00E91A7C" w:rsidRPr="00CB486B" w:rsidRDefault="00E91A7C" w:rsidP="00E91A7C">
      <w:pPr>
        <w:pStyle w:val="paragraph"/>
        <w:numPr>
          <w:ilvl w:val="0"/>
          <w:numId w:val="6"/>
        </w:numPr>
        <w:spacing w:before="0" w:beforeAutospacing="0" w:after="0" w:afterAutospacing="0"/>
        <w:ind w:left="925" w:firstLine="9"/>
        <w:textAlignment w:val="baseline"/>
        <w:rPr>
          <w:color w:val="000000" w:themeColor="text1"/>
          <w:lang w:val="en-US"/>
        </w:rPr>
      </w:pPr>
      <w:r w:rsidRPr="00CB486B">
        <w:rPr>
          <w:rStyle w:val="normaltextrun"/>
          <w:b/>
          <w:bCs/>
          <w:color w:val="000000" w:themeColor="text1"/>
          <w:position w:val="3"/>
          <w:lang w:val="en-US"/>
        </w:rPr>
        <w:t>I</w:t>
      </w:r>
      <w:r w:rsidRPr="00CB486B">
        <w:rPr>
          <w:rStyle w:val="normaltextrun"/>
          <w:color w:val="000000" w:themeColor="text1"/>
          <w:position w:val="3"/>
          <w:lang w:val="en-US"/>
        </w:rPr>
        <w:t>nclusive approach; allows all students to receive education alongside with peers.</w:t>
      </w:r>
      <w:r w:rsidRPr="00CB486B">
        <w:rPr>
          <w:rStyle w:val="eop"/>
          <w:color w:val="000000" w:themeColor="text1"/>
          <w:lang w:val="en-US"/>
        </w:rPr>
        <w:t xml:space="preserve"> ​</w:t>
      </w:r>
    </w:p>
    <w:p w14:paraId="052902CD" w14:textId="799D9511" w:rsidR="00E91A7C" w:rsidRPr="00CB486B" w:rsidRDefault="00E91A7C" w:rsidP="00E91A7C">
      <w:pPr>
        <w:pStyle w:val="paragraph"/>
        <w:numPr>
          <w:ilvl w:val="0"/>
          <w:numId w:val="6"/>
        </w:numPr>
        <w:spacing w:before="0" w:beforeAutospacing="0" w:after="0" w:afterAutospacing="0"/>
        <w:ind w:left="925" w:firstLine="9"/>
        <w:textAlignment w:val="baseline"/>
        <w:rPr>
          <w:color w:val="000000" w:themeColor="text1"/>
          <w:lang w:val="en-US"/>
        </w:rPr>
      </w:pPr>
      <w:r w:rsidRPr="00CB486B">
        <w:rPr>
          <w:rStyle w:val="normaltextrun"/>
          <w:color w:val="000000" w:themeColor="text1"/>
          <w:position w:val="3"/>
          <w:lang w:val="en-US"/>
        </w:rPr>
        <w:t>Provides a real-world space for important life skills to be learned.</w:t>
      </w:r>
      <w:r w:rsidRPr="00CB486B">
        <w:rPr>
          <w:rStyle w:val="eop"/>
          <w:color w:val="000000" w:themeColor="text1"/>
          <w:lang w:val="en-US"/>
        </w:rPr>
        <w:t xml:space="preserve"> ​</w:t>
      </w:r>
    </w:p>
    <w:p w14:paraId="3B5FB051" w14:textId="3AF25953" w:rsidR="00E91A7C" w:rsidRPr="00CB486B" w:rsidRDefault="00E91A7C" w:rsidP="00E91A7C">
      <w:p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rPr>
        <w:t>Cons; Schools</w:t>
      </w:r>
      <w:r w:rsidRPr="00CB486B">
        <w:rPr>
          <w:rFonts w:ascii="Times New Roman" w:eastAsia="Times New Roman" w:hAnsi="Times New Roman" w:cs="Times New Roman"/>
          <w:color w:val="000000" w:themeColor="text1"/>
          <w:position w:val="3"/>
          <w:lang w:val="en-US"/>
        </w:rPr>
        <w:t xml:space="preserve"> struggling to provide adequate education to those without specialized needs.</w:t>
      </w:r>
      <w:r w:rsidRPr="00CB486B">
        <w:rPr>
          <w:rFonts w:ascii="Times New Roman" w:eastAsia="Times New Roman" w:hAnsi="Times New Roman" w:cs="Times New Roman"/>
          <w:color w:val="000000" w:themeColor="text1"/>
        </w:rPr>
        <w:t xml:space="preserve"> ​</w:t>
      </w:r>
    </w:p>
    <w:p w14:paraId="5E0D7181" w14:textId="7E599519" w:rsidR="00E91A7C" w:rsidRPr="00CB486B" w:rsidRDefault="00E91A7C" w:rsidP="00E91A7C">
      <w:pPr>
        <w:rPr>
          <w:rFonts w:ascii="Times New Roman" w:eastAsia="Times New Roman" w:hAnsi="Times New Roman" w:cs="Times New Roman"/>
          <w:color w:val="000000" w:themeColor="text1"/>
        </w:rPr>
      </w:pPr>
    </w:p>
    <w:p w14:paraId="4DB9D904" w14:textId="67E0D815" w:rsidR="00E91A7C" w:rsidRPr="00CB486B" w:rsidRDefault="00E91A7C" w:rsidP="00E91A7C">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olor w:val="000000" w:themeColor="text1"/>
        </w:rPr>
        <w:t>Truancy</w:t>
      </w:r>
    </w:p>
    <w:p w14:paraId="37CE90B8" w14:textId="402F6336" w:rsidR="00E91A7C" w:rsidRPr="00CB486B" w:rsidRDefault="00E91A7C" w:rsidP="00E91A7C">
      <w:pPr>
        <w:rPr>
          <w:rFonts w:ascii="Times New Roman" w:eastAsia="Times New Roman" w:hAnsi="Times New Roman" w:cs="Times New Roman"/>
          <w:b/>
          <w:bCs/>
          <w:color w:val="000000" w:themeColor="text1"/>
        </w:rPr>
      </w:pPr>
      <w:r w:rsidRPr="00CB486B">
        <w:rPr>
          <w:rFonts w:ascii="Times New Roman" w:eastAsia="Times New Roman" w:hAnsi="Times New Roman" w:cs="Times New Roman"/>
          <w:b/>
          <w:bCs/>
          <w:color w:val="000000" w:themeColor="text1"/>
        </w:rPr>
        <w:t xml:space="preserve">Education Act States; </w:t>
      </w:r>
    </w:p>
    <w:p w14:paraId="7659AA90" w14:textId="0E647A95" w:rsidR="00E91A7C" w:rsidRPr="00CB486B" w:rsidRDefault="00E91A7C" w:rsidP="00E91A7C">
      <w:pPr>
        <w:pStyle w:val="ListParagraph"/>
        <w:numPr>
          <w:ilvl w:val="0"/>
          <w:numId w:val="6"/>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3"/>
          <w:shd w:val="clear" w:color="auto" w:fill="EDEBE9"/>
          <w:lang w:val="en-US"/>
        </w:rPr>
        <w:t>Students can be charged for habitual absenteeism</w:t>
      </w:r>
    </w:p>
    <w:p w14:paraId="6EFB5456" w14:textId="6BF13793" w:rsidR="00CB486B" w:rsidRPr="00CB486B" w:rsidRDefault="00CB486B" w:rsidP="00CB486B">
      <w:pPr>
        <w:pStyle w:val="ListParagraph"/>
        <w:numPr>
          <w:ilvl w:val="0"/>
          <w:numId w:val="6"/>
        </w:numPr>
        <w:rPr>
          <w:rFonts w:ascii="Times New Roman" w:eastAsia="Times New Roman" w:hAnsi="Times New Roman" w:cs="Times New Roman"/>
          <w:color w:val="000000" w:themeColor="text1"/>
        </w:rPr>
      </w:pPr>
      <w:r w:rsidRPr="00CB486B">
        <w:rPr>
          <w:rFonts w:ascii="Times New Roman" w:eastAsia="Times New Roman" w:hAnsi="Times New Roman" w:cs="Times New Roman"/>
          <w:color w:val="000000" w:themeColor="text1"/>
          <w:position w:val="3"/>
          <w:shd w:val="clear" w:color="auto" w:fill="EDEBE9"/>
          <w:lang w:val="en-US"/>
        </w:rPr>
        <w:lastRenderedPageBreak/>
        <w:t>Parent/guardian responsible to ensure students go to school; if a parent neglects, can be fined up to $200</w:t>
      </w:r>
      <w:r w:rsidRPr="00CB486B">
        <w:rPr>
          <w:rFonts w:ascii="Times New Roman" w:eastAsia="Times New Roman" w:hAnsi="Times New Roman" w:cs="Times New Roman"/>
          <w:color w:val="000000" w:themeColor="text1"/>
          <w:shd w:val="clear" w:color="auto" w:fill="EDEBE9"/>
        </w:rPr>
        <w:t>​</w:t>
      </w:r>
    </w:p>
    <w:p w14:paraId="1FEDE709" w14:textId="547E2114" w:rsidR="00CB486B" w:rsidRPr="00CB486B" w:rsidRDefault="00CB486B" w:rsidP="00CB486B">
      <w:pPr>
        <w:rPr>
          <w:rFonts w:ascii="Times New Roman" w:eastAsia="Times New Roman" w:hAnsi="Times New Roman" w:cs="Times New Roman"/>
          <w:b/>
          <w:bCs/>
          <w:color w:val="000000" w:themeColor="text1"/>
          <w:shd w:val="clear" w:color="auto" w:fill="EDEBE9"/>
        </w:rPr>
      </w:pPr>
      <w:r w:rsidRPr="00CB486B">
        <w:rPr>
          <w:rFonts w:ascii="Times New Roman" w:eastAsia="Times New Roman" w:hAnsi="Times New Roman" w:cs="Times New Roman"/>
          <w:b/>
          <w:bCs/>
          <w:color w:val="000000" w:themeColor="text1"/>
          <w:shd w:val="clear" w:color="auto" w:fill="EDEBE9"/>
        </w:rPr>
        <w:t>Achievement Gap</w:t>
      </w:r>
    </w:p>
    <w:p w14:paraId="23CA1285" w14:textId="3A9CEE7C" w:rsidR="00CB486B" w:rsidRPr="00CB486B" w:rsidRDefault="00CB486B" w:rsidP="00CB486B">
      <w:pPr>
        <w:rPr>
          <w:rFonts w:ascii="Times New Roman" w:eastAsia="Times New Roman" w:hAnsi="Times New Roman" w:cs="Times New Roman"/>
          <w:color w:val="000000" w:themeColor="text1"/>
          <w:position w:val="4"/>
          <w:shd w:val="clear" w:color="auto" w:fill="EDEBE9"/>
          <w:lang w:val="en-US"/>
        </w:rPr>
      </w:pPr>
      <w:r w:rsidRPr="00CB486B">
        <w:rPr>
          <w:rFonts w:ascii="Times New Roman" w:eastAsia="Times New Roman" w:hAnsi="Times New Roman" w:cs="Times New Roman"/>
          <w:color w:val="000000" w:themeColor="text1"/>
          <w:position w:val="4"/>
          <w:shd w:val="clear" w:color="auto" w:fill="EDEBE9"/>
          <w:lang w:val="en-US"/>
        </w:rPr>
        <w:t>Toronto public schools</w:t>
      </w:r>
      <w:r w:rsidRPr="00CB486B">
        <w:rPr>
          <w:rFonts w:ascii="Times New Roman" w:eastAsia="Times New Roman" w:hAnsi="Times New Roman" w:cs="Times New Roman"/>
          <w:b/>
          <w:bCs/>
          <w:color w:val="000000" w:themeColor="text1"/>
          <w:position w:val="4"/>
          <w:shd w:val="clear" w:color="auto" w:fill="EDEBE9"/>
          <w:lang w:val="en-US"/>
        </w:rPr>
        <w:t> </w:t>
      </w:r>
      <w:r w:rsidRPr="00CB486B">
        <w:rPr>
          <w:rFonts w:ascii="Times New Roman" w:eastAsia="Times New Roman" w:hAnsi="Times New Roman" w:cs="Times New Roman"/>
          <w:color w:val="000000" w:themeColor="text1"/>
          <w:position w:val="4"/>
          <w:shd w:val="clear" w:color="auto" w:fill="EDEBE9"/>
          <w:lang w:val="en-US"/>
        </w:rPr>
        <w:t>have major and rising student </w:t>
      </w:r>
      <w:r w:rsidRPr="00CB486B">
        <w:rPr>
          <w:rFonts w:ascii="Times New Roman" w:eastAsia="Times New Roman" w:hAnsi="Times New Roman" w:cs="Times New Roman"/>
          <w:color w:val="000000" w:themeColor="text1"/>
          <w:position w:val="4"/>
          <w:u w:val="single"/>
          <w:shd w:val="clear" w:color="auto" w:fill="EDEBE9"/>
          <w:lang w:val="en-US"/>
        </w:rPr>
        <w:t>achievement gaps</w:t>
      </w:r>
      <w:r w:rsidRPr="00CB486B">
        <w:rPr>
          <w:rFonts w:ascii="Times New Roman" w:eastAsia="Times New Roman" w:hAnsi="Times New Roman" w:cs="Times New Roman"/>
          <w:b/>
          <w:bCs/>
          <w:color w:val="000000" w:themeColor="text1"/>
          <w:position w:val="4"/>
          <w:shd w:val="clear" w:color="auto" w:fill="EDEBE9"/>
          <w:lang w:val="en-US"/>
        </w:rPr>
        <w:t> </w:t>
      </w:r>
      <w:r w:rsidRPr="00CB486B">
        <w:rPr>
          <w:rFonts w:ascii="Times New Roman" w:eastAsia="Times New Roman" w:hAnsi="Times New Roman" w:cs="Times New Roman"/>
          <w:color w:val="000000" w:themeColor="text1"/>
          <w:position w:val="4"/>
          <w:shd w:val="clear" w:color="auto" w:fill="EDEBE9"/>
          <w:lang w:val="en-US"/>
        </w:rPr>
        <w:t>based on race and income</w:t>
      </w:r>
    </w:p>
    <w:p w14:paraId="3175E3EA" w14:textId="12B54BD2" w:rsidR="00CB486B" w:rsidRPr="00CB486B" w:rsidRDefault="00CB486B" w:rsidP="00CB486B">
      <w:pPr>
        <w:rPr>
          <w:rFonts w:ascii="Times New Roman" w:eastAsia="Times New Roman" w:hAnsi="Times New Roman" w:cs="Times New Roman"/>
          <w:color w:val="000000" w:themeColor="text1"/>
          <w:position w:val="4"/>
          <w:shd w:val="clear" w:color="auto" w:fill="EDEBE9"/>
          <w:lang w:val="en-US"/>
        </w:rPr>
      </w:pPr>
    </w:p>
    <w:p w14:paraId="502A7986" w14:textId="27595F98" w:rsidR="00CB486B" w:rsidRPr="00CB486B" w:rsidRDefault="00CB486B" w:rsidP="00CB486B">
      <w:pPr>
        <w:rPr>
          <w:rFonts w:ascii="Times New Roman" w:eastAsia="Times New Roman" w:hAnsi="Times New Roman" w:cs="Times New Roman"/>
          <w:color w:val="000000" w:themeColor="text1"/>
          <w:position w:val="4"/>
          <w:shd w:val="clear" w:color="auto" w:fill="EDEBE9"/>
          <w:lang w:val="en-US"/>
        </w:rPr>
      </w:pPr>
      <w:r w:rsidRPr="00CB486B">
        <w:rPr>
          <w:rFonts w:ascii="Times New Roman" w:eastAsia="Times New Roman" w:hAnsi="Times New Roman" w:cs="Times New Roman"/>
          <w:color w:val="000000" w:themeColor="text1"/>
          <w:position w:val="4"/>
          <w:shd w:val="clear" w:color="auto" w:fill="EDEBE9"/>
          <w:lang w:val="en-US"/>
        </w:rPr>
        <w:t>Week 12</w:t>
      </w:r>
    </w:p>
    <w:p w14:paraId="2AB50E1B" w14:textId="7EEAEB03" w:rsidR="00CB486B" w:rsidRPr="00CB486B" w:rsidRDefault="00CB486B" w:rsidP="00CB486B">
      <w:pPr>
        <w:rPr>
          <w:rFonts w:ascii="Times New Roman" w:eastAsia="Times New Roman" w:hAnsi="Times New Roman" w:cs="Times New Roman"/>
          <w:b/>
          <w:bCs/>
          <w:color w:val="000000" w:themeColor="text1"/>
          <w:position w:val="4"/>
          <w:shd w:val="clear" w:color="auto" w:fill="EDEBE9"/>
          <w:lang w:val="en-US"/>
        </w:rPr>
      </w:pPr>
    </w:p>
    <w:p w14:paraId="1546BDB1" w14:textId="5B6B777E" w:rsidR="00CB486B" w:rsidRDefault="00CB486B" w:rsidP="00CB486B">
      <w:pPr>
        <w:rPr>
          <w:rFonts w:ascii="Times New Roman" w:eastAsia="Times New Roman" w:hAnsi="Times New Roman" w:cs="Times New Roman"/>
          <w:b/>
          <w:bCs/>
          <w:color w:val="000000" w:themeColor="text1"/>
          <w:position w:val="4"/>
          <w:shd w:val="clear" w:color="auto" w:fill="EDEBE9"/>
          <w:lang w:val="en-US"/>
        </w:rPr>
      </w:pPr>
      <w:r w:rsidRPr="00CB486B">
        <w:rPr>
          <w:rFonts w:ascii="Times New Roman" w:eastAsia="Times New Roman" w:hAnsi="Times New Roman" w:cs="Times New Roman"/>
          <w:b/>
          <w:bCs/>
          <w:color w:val="000000" w:themeColor="text1"/>
          <w:position w:val="4"/>
          <w:shd w:val="clear" w:color="auto" w:fill="EDEBE9"/>
          <w:lang w:val="en-US"/>
        </w:rPr>
        <w:t>Mental Health Door #4</w:t>
      </w:r>
    </w:p>
    <w:p w14:paraId="1DE888F1" w14:textId="13A5AB54" w:rsidR="00E91A7C" w:rsidRDefault="00E91A7C" w:rsidP="00E91A7C">
      <w:pPr>
        <w:rPr>
          <w:rFonts w:ascii="Times New Roman" w:eastAsia="Times New Roman" w:hAnsi="Times New Roman" w:cs="Times New Roman"/>
          <w:b/>
          <w:bCs/>
        </w:rPr>
      </w:pPr>
    </w:p>
    <w:p w14:paraId="65E38FCF" w14:textId="17253544" w:rsidR="008F2798" w:rsidRDefault="008F2798" w:rsidP="00E91A7C">
      <w:pPr>
        <w:rPr>
          <w:rFonts w:ascii="Times New Roman" w:eastAsia="Times New Roman" w:hAnsi="Times New Roman" w:cs="Times New Roman"/>
        </w:rPr>
      </w:pPr>
      <w:r>
        <w:rPr>
          <w:rFonts w:ascii="Times New Roman" w:eastAsia="Times New Roman" w:hAnsi="Times New Roman" w:cs="Times New Roman"/>
        </w:rPr>
        <w:t xml:space="preserve">It’s about how one; feels, thinks, behaves copes with ups, downs of life </w:t>
      </w:r>
      <w:proofErr w:type="gramStart"/>
      <w:r>
        <w:rPr>
          <w:rFonts w:ascii="Times New Roman" w:eastAsia="Times New Roman" w:hAnsi="Times New Roman" w:cs="Times New Roman"/>
        </w:rPr>
        <w:t>feels</w:t>
      </w:r>
      <w:proofErr w:type="gramEnd"/>
      <w:r>
        <w:rPr>
          <w:rFonts w:ascii="Times New Roman" w:eastAsia="Times New Roman" w:hAnsi="Times New Roman" w:cs="Times New Roman"/>
        </w:rPr>
        <w:t xml:space="preserve"> about themselves / life/ future.</w:t>
      </w:r>
    </w:p>
    <w:p w14:paraId="0979215C" w14:textId="250C027F" w:rsidR="008F2798" w:rsidRDefault="008F2798" w:rsidP="00E91A7C">
      <w:pPr>
        <w:rPr>
          <w:rFonts w:ascii="Times New Roman" w:eastAsia="Times New Roman" w:hAnsi="Times New Roman" w:cs="Times New Roman"/>
        </w:rPr>
      </w:pPr>
      <w:r>
        <w:rPr>
          <w:rFonts w:ascii="Times New Roman" w:eastAsia="Times New Roman" w:hAnsi="Times New Roman" w:cs="Times New Roman"/>
        </w:rPr>
        <w:t>Mental health is the state of your psychological and emotional well-being. (government of Canada)</w:t>
      </w:r>
    </w:p>
    <w:p w14:paraId="481C5E19" w14:textId="6A0D8BB5" w:rsidR="008F2798" w:rsidRPr="008F2798" w:rsidRDefault="008F2798" w:rsidP="008F2798">
      <w:pPr>
        <w:rPr>
          <w:rFonts w:ascii="Times New Roman" w:eastAsia="Times New Roman" w:hAnsi="Times New Roman" w:cs="Times New Roman"/>
          <w:color w:val="000000" w:themeColor="text1"/>
        </w:rPr>
      </w:pPr>
      <w:r w:rsidRPr="008F2798">
        <w:rPr>
          <w:rFonts w:ascii="Times New Roman" w:eastAsia="Times New Roman" w:hAnsi="Times New Roman" w:cs="Times New Roman"/>
          <w:color w:val="000000" w:themeColor="text1"/>
          <w:u w:val="single"/>
          <w:shd w:val="clear" w:color="auto" w:fill="EDEBE9"/>
          <w:lang w:val="en-US"/>
        </w:rPr>
        <w:t>Mental health is </w:t>
      </w:r>
      <w:r w:rsidRPr="008F2798">
        <w:rPr>
          <w:rFonts w:ascii="Times New Roman" w:eastAsia="Times New Roman" w:hAnsi="Times New Roman" w:cs="Times New Roman"/>
          <w:color w:val="000000" w:themeColor="text1"/>
          <w:shd w:val="clear" w:color="auto" w:fill="EDEBE9"/>
          <w:lang w:val="en-US"/>
        </w:rPr>
        <w:t>“a state of well-being in which the individual realizes his or her own abilities, can cope with the normal stresses of life, can work productively and fruitfully</w:t>
      </w:r>
      <w:r>
        <w:rPr>
          <w:rFonts w:ascii="Times New Roman" w:eastAsia="Times New Roman" w:hAnsi="Times New Roman" w:cs="Times New Roman"/>
          <w:color w:val="000000" w:themeColor="text1"/>
          <w:shd w:val="clear" w:color="auto" w:fill="EDEBE9"/>
          <w:lang w:val="en-US"/>
        </w:rPr>
        <w:t xml:space="preserve"> (world health organization WHO)</w:t>
      </w:r>
    </w:p>
    <w:p w14:paraId="58C89947" w14:textId="7E7B0E4A" w:rsidR="008F2798" w:rsidRDefault="008F2798" w:rsidP="00E91A7C">
      <w:pPr>
        <w:rPr>
          <w:rFonts w:ascii="Times New Roman" w:eastAsia="Times New Roman" w:hAnsi="Times New Roman" w:cs="Times New Roman"/>
        </w:rPr>
      </w:pPr>
    </w:p>
    <w:p w14:paraId="1EFE71A2" w14:textId="77777777" w:rsidR="008F2798" w:rsidRPr="008F2798" w:rsidRDefault="008F2798" w:rsidP="008F2798">
      <w:pPr>
        <w:shd w:val="clear" w:color="auto" w:fill="FFFFFF" w:themeFill="background1"/>
        <w:rPr>
          <w:rFonts w:ascii="Times New Roman" w:eastAsia="Times New Roman" w:hAnsi="Times New Roman" w:cs="Times New Roman"/>
          <w:color w:val="000000" w:themeColor="text1"/>
        </w:rPr>
      </w:pPr>
      <w:r w:rsidRPr="008F2798">
        <w:rPr>
          <w:rFonts w:ascii="Century Gothic" w:eastAsia="Times New Roman" w:hAnsi="Century Gothic" w:cs="Times New Roman"/>
          <w:b/>
          <w:bCs/>
          <w:color w:val="000000" w:themeColor="text1"/>
          <w:position w:val="-1"/>
          <w:shd w:val="clear" w:color="auto" w:fill="EDEBE9"/>
          <w:lang w:val="en-US"/>
        </w:rPr>
        <w:t>Mental Illness Definition</w:t>
      </w:r>
    </w:p>
    <w:p w14:paraId="00457BEF" w14:textId="77777777" w:rsidR="008F2798" w:rsidRPr="008F2798" w:rsidRDefault="008F2798" w:rsidP="008F2798">
      <w:pPr>
        <w:shd w:val="clear" w:color="auto" w:fill="FFFFFF" w:themeFill="background1"/>
        <w:rPr>
          <w:rFonts w:ascii="Times New Roman" w:eastAsia="Times New Roman" w:hAnsi="Times New Roman" w:cs="Times New Roman"/>
          <w:color w:val="000000" w:themeColor="text1"/>
        </w:rPr>
      </w:pPr>
      <w:r w:rsidRPr="008F2798">
        <w:rPr>
          <w:rFonts w:ascii="Times New Roman" w:eastAsia="Times New Roman" w:hAnsi="Times New Roman" w:cs="Times New Roman"/>
          <w:color w:val="000000" w:themeColor="text1"/>
          <w:position w:val="4"/>
          <w:shd w:val="clear" w:color="auto" w:fill="EDEBE9"/>
          <w:lang w:val="en-US"/>
        </w:rPr>
        <w:t>characterized by </w:t>
      </w:r>
      <w:r w:rsidRPr="008F2798">
        <w:rPr>
          <w:rFonts w:ascii="Times New Roman" w:eastAsia="Times New Roman" w:hAnsi="Times New Roman" w:cs="Times New Roman"/>
          <w:b/>
          <w:bCs/>
          <w:i/>
          <w:iCs/>
          <w:color w:val="000000" w:themeColor="text1"/>
          <w:position w:val="4"/>
          <w:shd w:val="clear" w:color="auto" w:fill="EDEBE9"/>
          <w:lang w:val="en-US"/>
        </w:rPr>
        <w:t>shifts</w:t>
      </w:r>
      <w:r w:rsidRPr="008F2798">
        <w:rPr>
          <w:rFonts w:ascii="Times New Roman" w:eastAsia="Times New Roman" w:hAnsi="Times New Roman" w:cs="Times New Roman"/>
          <w:color w:val="000000" w:themeColor="text1"/>
          <w:position w:val="4"/>
          <w:shd w:val="clear" w:color="auto" w:fill="EDEBE9"/>
          <w:lang w:val="en-US"/>
        </w:rPr>
        <w:t> in thinking, mood or </w:t>
      </w:r>
      <w:proofErr w:type="spellStart"/>
      <w:r w:rsidRPr="008F2798">
        <w:rPr>
          <w:rFonts w:ascii="Times New Roman" w:eastAsia="Times New Roman" w:hAnsi="Times New Roman" w:cs="Times New Roman"/>
          <w:color w:val="000000" w:themeColor="text1"/>
          <w:position w:val="4"/>
          <w:shd w:val="clear" w:color="auto" w:fill="EDEBE9"/>
          <w:lang w:val="en-US"/>
        </w:rPr>
        <w:t>behaviour</w:t>
      </w:r>
      <w:proofErr w:type="spellEnd"/>
      <w:r w:rsidRPr="008F2798">
        <w:rPr>
          <w:rFonts w:ascii="Times New Roman" w:eastAsia="Times New Roman" w:hAnsi="Times New Roman" w:cs="Times New Roman"/>
          <w:color w:val="000000" w:themeColor="text1"/>
          <w:position w:val="4"/>
          <w:shd w:val="clear" w:color="auto" w:fill="EDEBE9"/>
          <w:lang w:val="en-US"/>
        </w:rPr>
        <w:t> that </w:t>
      </w:r>
      <w:r w:rsidRPr="008F2798">
        <w:rPr>
          <w:rFonts w:ascii="Times New Roman" w:eastAsia="Times New Roman" w:hAnsi="Times New Roman" w:cs="Times New Roman"/>
          <w:b/>
          <w:bCs/>
          <w:i/>
          <w:iCs/>
          <w:color w:val="000000" w:themeColor="text1"/>
          <w:position w:val="4"/>
          <w:shd w:val="clear" w:color="auto" w:fill="EDEBE9"/>
          <w:lang w:val="en-US"/>
        </w:rPr>
        <w:t>leads to significant distress </w:t>
      </w:r>
      <w:r w:rsidRPr="008F2798">
        <w:rPr>
          <w:rFonts w:ascii="Times New Roman" w:eastAsia="Times New Roman" w:hAnsi="Times New Roman" w:cs="Times New Roman"/>
          <w:color w:val="000000" w:themeColor="text1"/>
          <w:position w:val="4"/>
          <w:shd w:val="clear" w:color="auto" w:fill="EDEBE9"/>
          <w:lang w:val="en-US"/>
        </w:rPr>
        <w:t>and </w:t>
      </w:r>
      <w:r w:rsidRPr="008F2798">
        <w:rPr>
          <w:rFonts w:ascii="Times New Roman" w:eastAsia="Times New Roman" w:hAnsi="Times New Roman" w:cs="Times New Roman"/>
          <w:b/>
          <w:bCs/>
          <w:i/>
          <w:iCs/>
          <w:color w:val="000000" w:themeColor="text1"/>
          <w:position w:val="4"/>
          <w:shd w:val="clear" w:color="auto" w:fill="EDEBE9"/>
          <w:lang w:val="en-US"/>
        </w:rPr>
        <w:t>impaired functioning</w:t>
      </w:r>
      <w:r w:rsidRPr="008F2798">
        <w:rPr>
          <w:rFonts w:ascii="Times New Roman" w:eastAsia="Times New Roman" w:hAnsi="Times New Roman" w:cs="Times New Roman"/>
          <w:color w:val="000000" w:themeColor="text1"/>
          <w:position w:val="4"/>
          <w:shd w:val="clear" w:color="auto" w:fill="EDEBE9"/>
          <w:lang w:val="en-US"/>
        </w:rPr>
        <w:t>.</w:t>
      </w:r>
    </w:p>
    <w:p w14:paraId="51E01D33" w14:textId="04B01E8C" w:rsidR="008F2798" w:rsidRDefault="008F2798" w:rsidP="00E91A7C">
      <w:pPr>
        <w:rPr>
          <w:rFonts w:ascii="Times New Roman" w:eastAsia="Times New Roman" w:hAnsi="Times New Roman" w:cs="Times New Roman"/>
        </w:rPr>
      </w:pPr>
    </w:p>
    <w:p w14:paraId="7390A677" w14:textId="58CE7590" w:rsidR="008F2798" w:rsidRDefault="008F2798" w:rsidP="00E91A7C">
      <w:pPr>
        <w:rPr>
          <w:rFonts w:ascii="Times New Roman" w:eastAsia="Times New Roman" w:hAnsi="Times New Roman" w:cs="Times New Roman"/>
          <w:b/>
          <w:bCs/>
        </w:rPr>
      </w:pPr>
      <w:r w:rsidRPr="008F2798">
        <w:rPr>
          <w:rFonts w:ascii="Times New Roman" w:eastAsia="Times New Roman" w:hAnsi="Times New Roman" w:cs="Times New Roman"/>
          <w:b/>
          <w:bCs/>
        </w:rPr>
        <w:t>MH Contributing Fac</w:t>
      </w:r>
      <w:r>
        <w:rPr>
          <w:rFonts w:ascii="Times New Roman" w:eastAsia="Times New Roman" w:hAnsi="Times New Roman" w:cs="Times New Roman"/>
          <w:b/>
          <w:bCs/>
        </w:rPr>
        <w:t>tors</w:t>
      </w:r>
    </w:p>
    <w:p w14:paraId="0381063C" w14:textId="4FB75215" w:rsidR="008F2798" w:rsidRDefault="008F2798" w:rsidP="00E91A7C">
      <w:pPr>
        <w:rPr>
          <w:rFonts w:ascii="Times New Roman" w:eastAsia="Times New Roman" w:hAnsi="Times New Roman" w:cs="Times New Roman"/>
          <w:b/>
          <w:bCs/>
        </w:rPr>
      </w:pPr>
      <w:r>
        <w:rPr>
          <w:rFonts w:ascii="Times New Roman" w:eastAsia="Times New Roman" w:hAnsi="Times New Roman" w:cs="Times New Roman"/>
          <w:b/>
          <w:bCs/>
        </w:rPr>
        <w:t>Biological Factors;</w:t>
      </w:r>
    </w:p>
    <w:p w14:paraId="46D4BF47" w14:textId="2B995D16" w:rsidR="008F2798" w:rsidRPr="008F2798" w:rsidRDefault="008F2798" w:rsidP="008F2798">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Heredity; influence of genes.</w:t>
      </w:r>
    </w:p>
    <w:p w14:paraId="3594CED6" w14:textId="75BC597A" w:rsidR="008F2798" w:rsidRPr="008F2798" w:rsidRDefault="008F2798" w:rsidP="008F2798">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Connection to certain brain cells such as dopamine and serotonin</w:t>
      </w:r>
    </w:p>
    <w:p w14:paraId="4E5DDA8C" w14:textId="4990C1EE" w:rsidR="008F2798" w:rsidRDefault="008F2798" w:rsidP="008F2798">
      <w:pPr>
        <w:ind w:left="60"/>
        <w:rPr>
          <w:rFonts w:ascii="Times New Roman" w:eastAsia="Times New Roman" w:hAnsi="Times New Roman" w:cs="Times New Roman"/>
          <w:b/>
          <w:bCs/>
        </w:rPr>
      </w:pPr>
      <w:r>
        <w:rPr>
          <w:rFonts w:ascii="Times New Roman" w:eastAsia="Times New Roman" w:hAnsi="Times New Roman" w:cs="Times New Roman"/>
          <w:b/>
          <w:bCs/>
        </w:rPr>
        <w:t>Stress;</w:t>
      </w:r>
    </w:p>
    <w:p w14:paraId="516CAD70" w14:textId="570ADCB5" w:rsidR="008F2798" w:rsidRDefault="008F2798" w:rsidP="008F279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Situations or event that put pressure on individuals.</w:t>
      </w:r>
    </w:p>
    <w:p w14:paraId="56C20270" w14:textId="6FACF9BB" w:rsidR="008F2798" w:rsidRDefault="008F2798" w:rsidP="008F2798">
      <w:pPr>
        <w:ind w:left="60"/>
        <w:rPr>
          <w:rFonts w:ascii="Times New Roman" w:eastAsia="Times New Roman" w:hAnsi="Times New Roman" w:cs="Times New Roman"/>
          <w:b/>
          <w:bCs/>
        </w:rPr>
      </w:pPr>
      <w:r>
        <w:rPr>
          <w:rFonts w:ascii="Times New Roman" w:eastAsia="Times New Roman" w:hAnsi="Times New Roman" w:cs="Times New Roman"/>
          <w:b/>
          <w:bCs/>
        </w:rPr>
        <w:t>Loneliness &amp; Isolation</w:t>
      </w:r>
      <w:r w:rsidR="00564645">
        <w:rPr>
          <w:rFonts w:ascii="Times New Roman" w:eastAsia="Times New Roman" w:hAnsi="Times New Roman" w:cs="Times New Roman"/>
          <w:b/>
          <w:bCs/>
        </w:rPr>
        <w:t>;</w:t>
      </w:r>
    </w:p>
    <w:p w14:paraId="59F56029" w14:textId="500C124A" w:rsidR="00564645" w:rsidRDefault="00564645" w:rsidP="0056464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Loneliness is when an individual feel sad about being by themselves</w:t>
      </w:r>
    </w:p>
    <w:p w14:paraId="69D5602D" w14:textId="7A267C11" w:rsidR="00564645" w:rsidRDefault="00564645" w:rsidP="0056464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Isolations is being separated from people and one’s environment</w:t>
      </w:r>
    </w:p>
    <w:p w14:paraId="31729A8D" w14:textId="5B83C022" w:rsidR="00564645" w:rsidRDefault="00564645" w:rsidP="00564645">
      <w:pPr>
        <w:ind w:left="60"/>
        <w:rPr>
          <w:rFonts w:ascii="Times New Roman" w:eastAsia="Times New Roman" w:hAnsi="Times New Roman" w:cs="Times New Roman"/>
          <w:b/>
          <w:bCs/>
        </w:rPr>
      </w:pPr>
      <w:r>
        <w:rPr>
          <w:rFonts w:ascii="Times New Roman" w:eastAsia="Times New Roman" w:hAnsi="Times New Roman" w:cs="Times New Roman"/>
          <w:b/>
          <w:bCs/>
        </w:rPr>
        <w:t>Grief &amp; Loss</w:t>
      </w:r>
    </w:p>
    <w:p w14:paraId="686EC824" w14:textId="76F96F32" w:rsidR="00564645" w:rsidRDefault="00564645" w:rsidP="0056464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Grief is the natural response to loss</w:t>
      </w:r>
    </w:p>
    <w:p w14:paraId="5A2BCF31" w14:textId="227E57B8" w:rsidR="00564645" w:rsidRDefault="00564645" w:rsidP="0056464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It is emotional pain one feels after losing something or someone.</w:t>
      </w:r>
    </w:p>
    <w:p w14:paraId="63F7E750" w14:textId="47DE6ED5" w:rsidR="00564645" w:rsidRDefault="00564645" w:rsidP="0056464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There is no right or wrong way to experience loss, or to grieve.</w:t>
      </w:r>
    </w:p>
    <w:p w14:paraId="3B4ECE66" w14:textId="01BC7E17" w:rsidR="00564645" w:rsidRDefault="00564645" w:rsidP="00564645">
      <w:pPr>
        <w:ind w:left="60"/>
        <w:rPr>
          <w:rFonts w:ascii="Times New Roman" w:eastAsia="Times New Roman" w:hAnsi="Times New Roman" w:cs="Times New Roman"/>
          <w:b/>
          <w:bCs/>
        </w:rPr>
      </w:pPr>
      <w:r w:rsidRPr="00564645">
        <w:rPr>
          <w:rFonts w:ascii="Times New Roman" w:eastAsia="Times New Roman" w:hAnsi="Times New Roman" w:cs="Times New Roman"/>
          <w:b/>
          <w:bCs/>
        </w:rPr>
        <w:t>Childhood Trauma</w:t>
      </w:r>
    </w:p>
    <w:p w14:paraId="373DEDDB" w14:textId="78F7DF3C" w:rsidR="00564645" w:rsidRPr="00564645" w:rsidRDefault="00564645" w:rsidP="00564645">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there are many different experiences that can constitute trauma.</w:t>
      </w:r>
    </w:p>
    <w:p w14:paraId="583BFF20" w14:textId="4125156D" w:rsidR="00564645" w:rsidRPr="00564645" w:rsidRDefault="00564645" w:rsidP="00564645">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Childhood trauma can be any event that threatens a child’s life or bodily integrity.</w:t>
      </w:r>
    </w:p>
    <w:p w14:paraId="5196A09D" w14:textId="0F1F6AE9" w:rsidR="00564645" w:rsidRDefault="00564645" w:rsidP="00564645">
      <w:pPr>
        <w:ind w:left="60"/>
        <w:rPr>
          <w:rFonts w:ascii="Times New Roman" w:eastAsia="Times New Roman" w:hAnsi="Times New Roman" w:cs="Times New Roman"/>
          <w:b/>
          <w:bCs/>
        </w:rPr>
      </w:pPr>
      <w:r>
        <w:rPr>
          <w:rFonts w:ascii="Times New Roman" w:eastAsia="Times New Roman" w:hAnsi="Times New Roman" w:cs="Times New Roman"/>
          <w:b/>
          <w:bCs/>
        </w:rPr>
        <w:t>Self-Esteem</w:t>
      </w:r>
    </w:p>
    <w:p w14:paraId="0BEF4600" w14:textId="1F8882E7" w:rsidR="00564645" w:rsidRDefault="00564645" w:rsidP="0056464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Self-esteem is how an individual value and respects themselves as a person.</w:t>
      </w:r>
    </w:p>
    <w:p w14:paraId="0EDF5929" w14:textId="531293A3" w:rsidR="00564645" w:rsidRDefault="00564645" w:rsidP="0056464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Impacts how an individual takes care of themselves emotionally, physically, and spiritually.</w:t>
      </w:r>
    </w:p>
    <w:p w14:paraId="0AB6A524" w14:textId="33A81A06" w:rsidR="00564645" w:rsidRDefault="00564645" w:rsidP="00564645">
      <w:pPr>
        <w:ind w:left="60"/>
        <w:rPr>
          <w:rFonts w:ascii="Times New Roman" w:eastAsia="Times New Roman" w:hAnsi="Times New Roman" w:cs="Times New Roman"/>
          <w:b/>
          <w:bCs/>
        </w:rPr>
      </w:pPr>
      <w:r w:rsidRPr="00564645">
        <w:rPr>
          <w:rFonts w:ascii="Times New Roman" w:eastAsia="Times New Roman" w:hAnsi="Times New Roman" w:cs="Times New Roman"/>
          <w:b/>
          <w:bCs/>
        </w:rPr>
        <w:t>Substance Use</w:t>
      </w:r>
    </w:p>
    <w:p w14:paraId="52FB22CF" w14:textId="12856877" w:rsidR="00564645" w:rsidRPr="00564645" w:rsidRDefault="00564645" w:rsidP="00564645">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all drugs influence one’s mental health</w:t>
      </w:r>
    </w:p>
    <w:p w14:paraId="230566F6" w14:textId="03F70E5A" w:rsidR="00564645" w:rsidRPr="00564645" w:rsidRDefault="00564645" w:rsidP="00564645">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impact the way one </w:t>
      </w:r>
      <w:proofErr w:type="gramStart"/>
      <w:r>
        <w:rPr>
          <w:rFonts w:ascii="Times New Roman" w:eastAsia="Times New Roman" w:hAnsi="Times New Roman" w:cs="Times New Roman"/>
        </w:rPr>
        <w:t>see</w:t>
      </w:r>
      <w:proofErr w:type="gramEnd"/>
      <w:r>
        <w:rPr>
          <w:rFonts w:ascii="Times New Roman" w:eastAsia="Times New Roman" w:hAnsi="Times New Roman" w:cs="Times New Roman"/>
        </w:rPr>
        <w:t xml:space="preserve"> things, their mood, and behaviour</w:t>
      </w:r>
    </w:p>
    <w:p w14:paraId="37EE50BD" w14:textId="0A657853" w:rsidR="00564645" w:rsidRDefault="00564645" w:rsidP="00564645">
      <w:pPr>
        <w:ind w:left="60"/>
        <w:rPr>
          <w:rFonts w:ascii="Times New Roman" w:eastAsia="Times New Roman" w:hAnsi="Times New Roman" w:cs="Times New Roman"/>
          <w:b/>
          <w:bCs/>
        </w:rPr>
      </w:pPr>
    </w:p>
    <w:p w14:paraId="1A7694F5" w14:textId="77777777" w:rsidR="0061585D" w:rsidRDefault="0061585D" w:rsidP="00564645">
      <w:pPr>
        <w:ind w:left="60"/>
        <w:rPr>
          <w:rFonts w:ascii="Times New Roman" w:eastAsia="Times New Roman" w:hAnsi="Times New Roman" w:cs="Times New Roman"/>
          <w:b/>
          <w:bCs/>
        </w:rPr>
      </w:pPr>
    </w:p>
    <w:p w14:paraId="71C5C12C" w14:textId="523D3EAA" w:rsidR="00564645" w:rsidRDefault="0061585D" w:rsidP="00564645">
      <w:pPr>
        <w:ind w:left="60"/>
        <w:rPr>
          <w:rFonts w:ascii="Times New Roman" w:eastAsia="Times New Roman" w:hAnsi="Times New Roman" w:cs="Times New Roman"/>
          <w:b/>
          <w:bCs/>
        </w:rPr>
      </w:pPr>
      <w:r>
        <w:rPr>
          <w:rFonts w:ascii="Times New Roman" w:eastAsia="Times New Roman" w:hAnsi="Times New Roman" w:cs="Times New Roman"/>
          <w:b/>
          <w:bCs/>
        </w:rPr>
        <w:lastRenderedPageBreak/>
        <w:t>Protection Factors</w:t>
      </w:r>
    </w:p>
    <w:p w14:paraId="1299DA6D" w14:textId="781033A2" w:rsidR="0061585D" w:rsidRPr="0061585D" w:rsidRDefault="0061585D" w:rsidP="0061585D">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psychological balance.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support system.</w:t>
      </w:r>
    </w:p>
    <w:p w14:paraId="6C3E09EA" w14:textId="73A70006" w:rsidR="0061585D" w:rsidRPr="0061585D" w:rsidRDefault="0061585D" w:rsidP="0061585D">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Adopts to changes and transitions </w:t>
      </w:r>
      <w:r>
        <w:rPr>
          <w:rFonts w:ascii="Times New Roman" w:eastAsia="Times New Roman" w:hAnsi="Times New Roman" w:cs="Times New Roman"/>
        </w:rPr>
        <w:tab/>
        <w:t xml:space="preserve">- stress management </w:t>
      </w:r>
    </w:p>
    <w:p w14:paraId="6289F41D" w14:textId="709F8AD1" w:rsidR="0061585D" w:rsidRPr="0061585D" w:rsidRDefault="0061585D" w:rsidP="0061585D">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Social relationship</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problem solving capacity</w:t>
      </w:r>
    </w:p>
    <w:p w14:paraId="339D7674" w14:textId="3E02FA12" w:rsidR="0061585D" w:rsidRDefault="0061585D" w:rsidP="0061585D">
      <w:pPr>
        <w:ind w:left="60"/>
        <w:rPr>
          <w:rFonts w:ascii="Times New Roman" w:eastAsia="Times New Roman" w:hAnsi="Times New Roman" w:cs="Times New Roman"/>
          <w:b/>
          <w:bCs/>
        </w:rPr>
      </w:pPr>
    </w:p>
    <w:p w14:paraId="1340540B" w14:textId="4250C916" w:rsidR="0061585D" w:rsidRDefault="0061585D" w:rsidP="0061585D">
      <w:pPr>
        <w:ind w:left="60"/>
        <w:rPr>
          <w:rFonts w:ascii="Times New Roman" w:eastAsia="Times New Roman" w:hAnsi="Times New Roman" w:cs="Times New Roman"/>
          <w:b/>
          <w:bCs/>
        </w:rPr>
      </w:pPr>
      <w:r>
        <w:rPr>
          <w:rFonts w:ascii="Times New Roman" w:eastAsia="Times New Roman" w:hAnsi="Times New Roman" w:cs="Times New Roman"/>
          <w:b/>
          <w:bCs/>
        </w:rPr>
        <w:t>Types of MH Programs</w:t>
      </w:r>
    </w:p>
    <w:p w14:paraId="303F17E0" w14:textId="1126DC70" w:rsidR="0061585D" w:rsidRDefault="0061585D" w:rsidP="0061585D">
      <w:pPr>
        <w:ind w:left="60"/>
        <w:rPr>
          <w:rFonts w:ascii="Times New Roman" w:eastAsia="Times New Roman" w:hAnsi="Times New Roman" w:cs="Times New Roman"/>
        </w:rPr>
      </w:pPr>
      <w:r>
        <w:rPr>
          <w:rFonts w:ascii="Times New Roman" w:eastAsia="Times New Roman" w:hAnsi="Times New Roman" w:cs="Times New Roman"/>
        </w:rPr>
        <w:t>Hospital Settings (mental health act); in-patient, outpatient</w:t>
      </w:r>
    </w:p>
    <w:p w14:paraId="14B5047F" w14:textId="1AE37A86" w:rsidR="0061585D" w:rsidRDefault="0061585D" w:rsidP="0061585D">
      <w:pPr>
        <w:ind w:left="60"/>
        <w:rPr>
          <w:rFonts w:ascii="Times New Roman" w:eastAsia="Times New Roman" w:hAnsi="Times New Roman" w:cs="Times New Roman"/>
        </w:rPr>
      </w:pPr>
      <w:r>
        <w:rPr>
          <w:rFonts w:ascii="Times New Roman" w:eastAsia="Times New Roman" w:hAnsi="Times New Roman" w:cs="Times New Roman"/>
        </w:rPr>
        <w:t>Children’s mental Health Facilities (CYFSA)(CMHHO); residential, day treatment.</w:t>
      </w:r>
    </w:p>
    <w:p w14:paraId="23E0253F" w14:textId="1842A019" w:rsidR="0061585D" w:rsidRDefault="0061585D" w:rsidP="0061585D">
      <w:pPr>
        <w:ind w:left="60"/>
        <w:rPr>
          <w:rFonts w:ascii="Times New Roman" w:eastAsia="Times New Roman" w:hAnsi="Times New Roman" w:cs="Times New Roman"/>
        </w:rPr>
      </w:pPr>
      <w:r>
        <w:rPr>
          <w:rFonts w:ascii="Times New Roman" w:eastAsia="Times New Roman" w:hAnsi="Times New Roman" w:cs="Times New Roman"/>
        </w:rPr>
        <w:t>Community support; community support workers</w:t>
      </w:r>
    </w:p>
    <w:p w14:paraId="4F049F85" w14:textId="693162FA" w:rsidR="0061585D" w:rsidRDefault="0061585D" w:rsidP="0061585D">
      <w:pPr>
        <w:ind w:left="60"/>
        <w:rPr>
          <w:rFonts w:ascii="Times New Roman" w:eastAsia="Times New Roman" w:hAnsi="Times New Roman" w:cs="Times New Roman"/>
        </w:rPr>
      </w:pPr>
      <w:r>
        <w:rPr>
          <w:rFonts w:ascii="Times New Roman" w:eastAsia="Times New Roman" w:hAnsi="Times New Roman" w:cs="Times New Roman"/>
        </w:rPr>
        <w:t>Outreach; mobile crisis unit, helplines</w:t>
      </w:r>
    </w:p>
    <w:p w14:paraId="26AEF886" w14:textId="2180EF25" w:rsidR="0061585D" w:rsidRDefault="0061585D" w:rsidP="0061585D">
      <w:pPr>
        <w:ind w:left="60"/>
        <w:rPr>
          <w:rFonts w:ascii="Times New Roman" w:eastAsia="Times New Roman" w:hAnsi="Times New Roman" w:cs="Times New Roman"/>
        </w:rPr>
      </w:pPr>
    </w:p>
    <w:p w14:paraId="6A631656" w14:textId="6A521F9F" w:rsidR="0061585D" w:rsidRPr="0061585D" w:rsidRDefault="0061585D" w:rsidP="0061585D">
      <w:pPr>
        <w:ind w:left="60"/>
        <w:rPr>
          <w:rFonts w:ascii="Times New Roman" w:eastAsia="Times New Roman" w:hAnsi="Times New Roman" w:cs="Times New Roman"/>
          <w:b/>
          <w:bCs/>
        </w:rPr>
      </w:pPr>
      <w:r w:rsidRPr="0061585D">
        <w:rPr>
          <w:rFonts w:ascii="Times New Roman" w:eastAsia="Times New Roman" w:hAnsi="Times New Roman" w:cs="Times New Roman"/>
          <w:b/>
          <w:bCs/>
        </w:rPr>
        <w:t xml:space="preserve">Legislations </w:t>
      </w:r>
      <w:proofErr w:type="gramStart"/>
      <w:r w:rsidRPr="0061585D">
        <w:rPr>
          <w:rFonts w:ascii="Times New Roman" w:eastAsia="Times New Roman" w:hAnsi="Times New Roman" w:cs="Times New Roman"/>
          <w:b/>
          <w:bCs/>
        </w:rPr>
        <w:t>And</w:t>
      </w:r>
      <w:proofErr w:type="gramEnd"/>
      <w:r w:rsidRPr="0061585D">
        <w:rPr>
          <w:rFonts w:ascii="Times New Roman" w:eastAsia="Times New Roman" w:hAnsi="Times New Roman" w:cs="Times New Roman"/>
          <w:b/>
          <w:bCs/>
        </w:rPr>
        <w:t xml:space="preserve"> Act</w:t>
      </w:r>
    </w:p>
    <w:p w14:paraId="558F28E1" w14:textId="54F01D09" w:rsidR="0061585D" w:rsidRDefault="0061585D" w:rsidP="00564645">
      <w:pPr>
        <w:ind w:left="60"/>
        <w:rPr>
          <w:rFonts w:ascii="Times New Roman" w:eastAsia="Times New Roman" w:hAnsi="Times New Roman" w:cs="Times New Roman"/>
          <w:b/>
          <w:bCs/>
        </w:rPr>
      </w:pPr>
      <w:r>
        <w:rPr>
          <w:rFonts w:ascii="Times New Roman" w:eastAsia="Times New Roman" w:hAnsi="Times New Roman" w:cs="Times New Roman"/>
          <w:b/>
          <w:bCs/>
        </w:rPr>
        <w:t>Mental Health Act;</w:t>
      </w:r>
    </w:p>
    <w:p w14:paraId="70BF137F" w14:textId="5DF6195C" w:rsidR="0061585D" w:rsidRPr="0061585D" w:rsidRDefault="0061585D" w:rsidP="0061585D">
      <w:pPr>
        <w:pStyle w:val="ListParagraph"/>
        <w:numPr>
          <w:ilvl w:val="0"/>
          <w:numId w:val="1"/>
        </w:numPr>
        <w:rPr>
          <w:rFonts w:ascii="Times New Roman" w:eastAsia="Times New Roman" w:hAnsi="Times New Roman" w:cs="Times New Roman"/>
        </w:rPr>
      </w:pPr>
      <w:r w:rsidRPr="0061585D">
        <w:rPr>
          <w:rFonts w:ascii="Times New Roman" w:eastAsia="Times New Roman" w:hAnsi="Times New Roman" w:cs="Times New Roman"/>
        </w:rPr>
        <w:t>Admittance to psychiatric facilities</w:t>
      </w:r>
      <w:r w:rsidRPr="0061585D">
        <w:rPr>
          <w:rFonts w:ascii="Times New Roman" w:eastAsia="Times New Roman" w:hAnsi="Times New Roman" w:cs="Times New Roman"/>
        </w:rPr>
        <w:tab/>
      </w:r>
      <w:r w:rsidRPr="0061585D">
        <w:rPr>
          <w:rFonts w:ascii="Times New Roman" w:eastAsia="Times New Roman" w:hAnsi="Times New Roman" w:cs="Times New Roman"/>
        </w:rPr>
        <w:tab/>
      </w:r>
      <w:r w:rsidRPr="0061585D">
        <w:rPr>
          <w:rFonts w:ascii="Times New Roman" w:eastAsia="Times New Roman" w:hAnsi="Times New Roman" w:cs="Times New Roman"/>
        </w:rPr>
        <w:tab/>
      </w:r>
    </w:p>
    <w:p w14:paraId="63C18F89" w14:textId="6C7BBA46" w:rsidR="0061585D" w:rsidRPr="0061585D" w:rsidRDefault="0061585D" w:rsidP="0061585D">
      <w:pPr>
        <w:pStyle w:val="ListParagraph"/>
        <w:numPr>
          <w:ilvl w:val="0"/>
          <w:numId w:val="1"/>
        </w:numPr>
        <w:rPr>
          <w:rFonts w:ascii="Times New Roman" w:eastAsia="Times New Roman" w:hAnsi="Times New Roman" w:cs="Times New Roman"/>
        </w:rPr>
      </w:pPr>
      <w:r w:rsidRPr="0061585D">
        <w:rPr>
          <w:rFonts w:ascii="Times New Roman" w:eastAsia="Times New Roman" w:hAnsi="Times New Roman" w:cs="Times New Roman"/>
        </w:rPr>
        <w:t>Admission process &amp; categories of admissions</w:t>
      </w:r>
      <w:r w:rsidRPr="0061585D">
        <w:rPr>
          <w:rFonts w:ascii="Times New Roman" w:eastAsia="Times New Roman" w:hAnsi="Times New Roman" w:cs="Times New Roman"/>
        </w:rPr>
        <w:tab/>
      </w:r>
    </w:p>
    <w:p w14:paraId="53DC6482" w14:textId="4D7C8538" w:rsidR="0061585D" w:rsidRDefault="0061585D" w:rsidP="0061585D">
      <w:pPr>
        <w:pStyle w:val="ListParagraph"/>
        <w:numPr>
          <w:ilvl w:val="0"/>
          <w:numId w:val="1"/>
        </w:numPr>
        <w:rPr>
          <w:rFonts w:ascii="Times New Roman" w:eastAsia="Times New Roman" w:hAnsi="Times New Roman" w:cs="Times New Roman"/>
        </w:rPr>
      </w:pPr>
      <w:r w:rsidRPr="0061585D">
        <w:rPr>
          <w:rFonts w:ascii="Times New Roman" w:eastAsia="Times New Roman" w:hAnsi="Times New Roman" w:cs="Times New Roman"/>
        </w:rPr>
        <w:t>power of police officers and justice of the peace to make orders for individuals meeting criteria to undergo psychiatric examination.</w:t>
      </w:r>
    </w:p>
    <w:p w14:paraId="3D0FA25D" w14:textId="32D95B61" w:rsidR="0061585D" w:rsidRDefault="0061585D" w:rsidP="0061585D">
      <w:pPr>
        <w:ind w:left="60"/>
        <w:rPr>
          <w:rFonts w:ascii="Times New Roman" w:eastAsia="Times New Roman" w:hAnsi="Times New Roman" w:cs="Times New Roman"/>
        </w:rPr>
      </w:pPr>
    </w:p>
    <w:p w14:paraId="579359A6" w14:textId="41D53ED0" w:rsidR="0061585D" w:rsidRDefault="0061585D" w:rsidP="0061585D">
      <w:pPr>
        <w:ind w:left="60"/>
        <w:rPr>
          <w:rFonts w:ascii="Times New Roman" w:eastAsia="Times New Roman" w:hAnsi="Times New Roman" w:cs="Times New Roman"/>
          <w:b/>
          <w:bCs/>
        </w:rPr>
      </w:pPr>
      <w:r w:rsidRPr="0061585D">
        <w:rPr>
          <w:rFonts w:ascii="Times New Roman" w:eastAsia="Times New Roman" w:hAnsi="Times New Roman" w:cs="Times New Roman"/>
          <w:b/>
          <w:bCs/>
        </w:rPr>
        <w:t>Personal Health Information Protection Act</w:t>
      </w:r>
    </w:p>
    <w:p w14:paraId="2CD7937F" w14:textId="3CE0F624" w:rsidR="0061585D" w:rsidRPr="0061099E" w:rsidRDefault="0061099E" w:rsidP="0061099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outlines rules for collection, use, and disclosure of personal health information (PHI) of individuals</w:t>
      </w:r>
    </w:p>
    <w:p w14:paraId="792ED1C4" w14:textId="56F678F9" w:rsidR="0061099E" w:rsidRPr="0061099E" w:rsidRDefault="0061099E" w:rsidP="0061099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right to gain access to PHI and to correct any errors if needed.</w:t>
      </w:r>
    </w:p>
    <w:p w14:paraId="488BC884" w14:textId="388D0E7D" w:rsidR="0061099E" w:rsidRDefault="0061099E" w:rsidP="0061099E">
      <w:pPr>
        <w:ind w:left="60"/>
        <w:rPr>
          <w:rFonts w:ascii="Times New Roman" w:eastAsia="Times New Roman" w:hAnsi="Times New Roman" w:cs="Times New Roman"/>
          <w:b/>
          <w:bCs/>
        </w:rPr>
      </w:pPr>
    </w:p>
    <w:p w14:paraId="1671A243" w14:textId="05EF883A" w:rsidR="0061099E" w:rsidRDefault="0061099E" w:rsidP="0061099E">
      <w:pPr>
        <w:ind w:left="60"/>
        <w:rPr>
          <w:rFonts w:ascii="Times New Roman" w:eastAsia="Times New Roman" w:hAnsi="Times New Roman" w:cs="Times New Roman"/>
          <w:b/>
          <w:bCs/>
        </w:rPr>
      </w:pPr>
      <w:r>
        <w:rPr>
          <w:rFonts w:ascii="Times New Roman" w:eastAsia="Times New Roman" w:hAnsi="Times New Roman" w:cs="Times New Roman"/>
          <w:b/>
          <w:bCs/>
        </w:rPr>
        <w:t>Municipal Freedom of Information and Protection of Privacy Act</w:t>
      </w:r>
    </w:p>
    <w:p w14:paraId="5149CF65" w14:textId="2A83DB87" w:rsidR="0061099E" w:rsidRPr="0061099E" w:rsidRDefault="0061099E" w:rsidP="0061099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Requires government institutions to protect the privacy of an individual’s personal information existing in government records.</w:t>
      </w:r>
    </w:p>
    <w:p w14:paraId="1F8985FD" w14:textId="1707B72E" w:rsidR="0061099E" w:rsidRPr="0061099E" w:rsidRDefault="0061099E" w:rsidP="0061099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Gives individuals right to request access to municipal government information.</w:t>
      </w:r>
    </w:p>
    <w:p w14:paraId="1E0B1031" w14:textId="1730E1C2" w:rsidR="0061099E" w:rsidRDefault="0061099E" w:rsidP="0061099E">
      <w:pPr>
        <w:ind w:left="60"/>
        <w:rPr>
          <w:rFonts w:ascii="Times New Roman" w:eastAsia="Times New Roman" w:hAnsi="Times New Roman" w:cs="Times New Roman"/>
          <w:b/>
          <w:bCs/>
        </w:rPr>
      </w:pPr>
    </w:p>
    <w:p w14:paraId="49518B6B" w14:textId="04E7A295" w:rsidR="0061099E" w:rsidRDefault="0061099E" w:rsidP="0061099E">
      <w:pPr>
        <w:ind w:left="60"/>
        <w:rPr>
          <w:rFonts w:ascii="Times New Roman" w:eastAsia="Times New Roman" w:hAnsi="Times New Roman" w:cs="Times New Roman"/>
          <w:b/>
          <w:bCs/>
        </w:rPr>
      </w:pPr>
      <w:r>
        <w:rPr>
          <w:rFonts w:ascii="Times New Roman" w:eastAsia="Times New Roman" w:hAnsi="Times New Roman" w:cs="Times New Roman"/>
          <w:b/>
          <w:bCs/>
        </w:rPr>
        <w:t>Consent and Capacity Board</w:t>
      </w:r>
    </w:p>
    <w:p w14:paraId="4554D9AA" w14:textId="37F5D34B" w:rsidR="0061099E" w:rsidRDefault="0061099E" w:rsidP="0061099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 review of an individual’s capacity to make decisions about health treatment.</w:t>
      </w:r>
    </w:p>
    <w:p w14:paraId="6CB7C606" w14:textId="6A7FD94F" w:rsidR="0061099E" w:rsidRDefault="0061099E" w:rsidP="0061099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The appointment of a representative to make treatment decisions for someone who is incapable of making their own decision. </w:t>
      </w:r>
    </w:p>
    <w:p w14:paraId="45C0A143" w14:textId="7709CC66" w:rsidR="0061099E" w:rsidRDefault="0061099E" w:rsidP="0061099E">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 substitute decision- maker’s request for guidance in making treatment decisions</w:t>
      </w:r>
    </w:p>
    <w:p w14:paraId="4DF3657B" w14:textId="403251F8" w:rsidR="0061099E" w:rsidRDefault="0061099E" w:rsidP="0061099E">
      <w:pPr>
        <w:ind w:left="60"/>
        <w:rPr>
          <w:rFonts w:ascii="Times New Roman" w:eastAsia="Times New Roman" w:hAnsi="Times New Roman" w:cs="Times New Roman"/>
        </w:rPr>
      </w:pPr>
    </w:p>
    <w:p w14:paraId="657F60E5" w14:textId="58008F00" w:rsidR="0061099E" w:rsidRDefault="0061099E" w:rsidP="0061099E">
      <w:pPr>
        <w:ind w:left="60"/>
        <w:rPr>
          <w:rFonts w:ascii="Times New Roman" w:eastAsia="Times New Roman" w:hAnsi="Times New Roman" w:cs="Times New Roman"/>
          <w:b/>
          <w:bCs/>
        </w:rPr>
      </w:pPr>
      <w:r w:rsidRPr="0061099E">
        <w:rPr>
          <w:rFonts w:ascii="Times New Roman" w:eastAsia="Times New Roman" w:hAnsi="Times New Roman" w:cs="Times New Roman"/>
          <w:b/>
          <w:bCs/>
        </w:rPr>
        <w:t>Not Criminally Responsible</w:t>
      </w:r>
    </w:p>
    <w:p w14:paraId="287AD7EE" w14:textId="5AE7DD9F" w:rsidR="0061099E" w:rsidRPr="0061099E" w:rsidRDefault="0061099E" w:rsidP="0061099E">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Part xx.1 mental disorder-sections of the criminal code, addresses criminal liability of accused persons affected by a ‘mental disorder’ during a criminal offence.</w:t>
      </w:r>
    </w:p>
    <w:p w14:paraId="0C2E10AE" w14:textId="1D1D5173" w:rsidR="0061099E" w:rsidRDefault="0061099E" w:rsidP="0061099E">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Describe court’s powers to;</w:t>
      </w:r>
    </w:p>
    <w:p w14:paraId="63B76A12" w14:textId="2520B3A4" w:rsidR="0061099E" w:rsidRDefault="0061099E" w:rsidP="0061099E">
      <w:pPr>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Order assessments</w:t>
      </w:r>
    </w:p>
    <w:p w14:paraId="729862F5" w14:textId="48E29863" w:rsidR="0061099E" w:rsidRDefault="0061099E" w:rsidP="0061099E">
      <w:pPr>
        <w:rPr>
          <w:rFonts w:ascii="Times New Roman" w:eastAsia="Times New Roman" w:hAnsi="Times New Roman" w:cs="Times New Roman"/>
        </w:rPr>
      </w:pPr>
      <w:r>
        <w:rPr>
          <w:rFonts w:ascii="Times New Roman" w:eastAsia="Times New Roman" w:hAnsi="Times New Roman" w:cs="Times New Roman"/>
        </w:rPr>
        <w:tab/>
        <w:t>Make determinations regarding fitness to stand trial</w:t>
      </w:r>
    </w:p>
    <w:p w14:paraId="37FCDB84" w14:textId="1478A52B" w:rsidR="0061099E" w:rsidRDefault="0061099E" w:rsidP="0061099E">
      <w:pPr>
        <w:rPr>
          <w:rFonts w:ascii="Times New Roman" w:eastAsia="Times New Roman" w:hAnsi="Times New Roman" w:cs="Times New Roman"/>
        </w:rPr>
      </w:pPr>
    </w:p>
    <w:p w14:paraId="7365199E" w14:textId="1BB05E58" w:rsidR="0061099E" w:rsidRDefault="0061099E" w:rsidP="0061099E">
      <w:pPr>
        <w:rPr>
          <w:rFonts w:ascii="Times New Roman" w:eastAsia="Times New Roman" w:hAnsi="Times New Roman" w:cs="Times New Roman"/>
          <w:b/>
          <w:bCs/>
        </w:rPr>
      </w:pPr>
      <w:r w:rsidRPr="0061099E">
        <w:rPr>
          <w:rFonts w:ascii="Times New Roman" w:eastAsia="Times New Roman" w:hAnsi="Times New Roman" w:cs="Times New Roman"/>
          <w:b/>
          <w:bCs/>
        </w:rPr>
        <w:t>Consent to Treatment</w:t>
      </w:r>
    </w:p>
    <w:p w14:paraId="5820294A" w14:textId="26DA21E4" w:rsidR="0061099E" w:rsidRPr="00E614C3" w:rsidRDefault="0061099E" w:rsidP="00E614C3">
      <w:pPr>
        <w:pStyle w:val="ListParagraph"/>
        <w:numPr>
          <w:ilvl w:val="0"/>
          <w:numId w:val="6"/>
        </w:numPr>
        <w:rPr>
          <w:rFonts w:ascii="Times New Roman" w:eastAsia="Times New Roman" w:hAnsi="Times New Roman" w:cs="Times New Roman"/>
        </w:rPr>
      </w:pPr>
      <w:r w:rsidRPr="00E614C3">
        <w:rPr>
          <w:rFonts w:ascii="Times New Roman" w:eastAsia="Times New Roman" w:hAnsi="Times New Roman" w:cs="Times New Roman"/>
        </w:rPr>
        <w:t>Y</w:t>
      </w:r>
      <w:r w:rsidR="00E614C3" w:rsidRPr="00E614C3">
        <w:rPr>
          <w:rFonts w:ascii="Times New Roman" w:eastAsia="Times New Roman" w:hAnsi="Times New Roman" w:cs="Times New Roman"/>
        </w:rPr>
        <w:t>P</w:t>
      </w:r>
      <w:r w:rsidRPr="00E614C3">
        <w:rPr>
          <w:rFonts w:ascii="Times New Roman" w:eastAsia="Times New Roman" w:hAnsi="Times New Roman" w:cs="Times New Roman"/>
        </w:rPr>
        <w:t xml:space="preserve"> must consent to treatment; counselling, medication, </w:t>
      </w:r>
      <w:r w:rsidR="00E614C3" w:rsidRPr="00E614C3">
        <w:rPr>
          <w:rFonts w:ascii="Times New Roman" w:eastAsia="Times New Roman" w:hAnsi="Times New Roman" w:cs="Times New Roman"/>
        </w:rPr>
        <w:t>psychotherapy</w:t>
      </w:r>
    </w:p>
    <w:p w14:paraId="7BAB1680" w14:textId="65D78EA8" w:rsidR="0061099E" w:rsidRPr="00E614C3" w:rsidRDefault="0061099E" w:rsidP="00E614C3">
      <w:pPr>
        <w:pStyle w:val="ListParagraph"/>
        <w:numPr>
          <w:ilvl w:val="0"/>
          <w:numId w:val="6"/>
        </w:numPr>
        <w:rPr>
          <w:rFonts w:ascii="Times New Roman" w:eastAsia="Times New Roman" w:hAnsi="Times New Roman" w:cs="Times New Roman"/>
        </w:rPr>
      </w:pPr>
      <w:r w:rsidRPr="00E614C3">
        <w:rPr>
          <w:rFonts w:ascii="Times New Roman" w:eastAsia="Times New Roman" w:hAnsi="Times New Roman" w:cs="Times New Roman"/>
        </w:rPr>
        <w:t xml:space="preserve">If YP is </w:t>
      </w:r>
      <w:r w:rsidR="00E614C3" w:rsidRPr="00E614C3">
        <w:rPr>
          <w:rFonts w:ascii="Times New Roman" w:eastAsia="Times New Roman" w:hAnsi="Times New Roman" w:cs="Times New Roman"/>
        </w:rPr>
        <w:t xml:space="preserve">capable, they decide if they want to give or refuse consent to treatment. </w:t>
      </w:r>
    </w:p>
    <w:p w14:paraId="7934DEB2" w14:textId="4AF85504" w:rsidR="00E614C3" w:rsidRDefault="00E614C3" w:rsidP="00E614C3">
      <w:pPr>
        <w:pStyle w:val="ListParagraph"/>
        <w:numPr>
          <w:ilvl w:val="0"/>
          <w:numId w:val="6"/>
        </w:numPr>
        <w:rPr>
          <w:rFonts w:ascii="Times New Roman" w:eastAsia="Times New Roman" w:hAnsi="Times New Roman" w:cs="Times New Roman"/>
        </w:rPr>
      </w:pPr>
      <w:r>
        <w:rPr>
          <w:rFonts w:ascii="Times New Roman" w:eastAsia="Times New Roman" w:hAnsi="Times New Roman" w:cs="Times New Roman"/>
        </w:rPr>
        <w:t>If the YP understands; the treatment, why its’s being recommended, what will happen if they accept or refuse treatment.</w:t>
      </w:r>
    </w:p>
    <w:p w14:paraId="33E24B3A" w14:textId="56556DDF" w:rsidR="00E614C3" w:rsidRDefault="00E614C3" w:rsidP="00E614C3">
      <w:pPr>
        <w:ind w:left="360"/>
        <w:rPr>
          <w:rFonts w:ascii="Times New Roman" w:eastAsia="Times New Roman" w:hAnsi="Times New Roman" w:cs="Times New Roman"/>
          <w:b/>
          <w:bCs/>
        </w:rPr>
      </w:pPr>
      <w:r w:rsidRPr="00E614C3">
        <w:rPr>
          <w:rFonts w:ascii="Times New Roman" w:eastAsia="Times New Roman" w:hAnsi="Times New Roman" w:cs="Times New Roman"/>
          <w:b/>
          <w:bCs/>
        </w:rPr>
        <w:lastRenderedPageBreak/>
        <w:t>Informed Consent</w:t>
      </w:r>
    </w:p>
    <w:p w14:paraId="3BCC9BF0" w14:textId="24D033B2" w:rsidR="00E614C3" w:rsidRDefault="00E614C3" w:rsidP="00E614C3">
      <w:pPr>
        <w:ind w:left="360"/>
        <w:rPr>
          <w:rFonts w:ascii="Times New Roman" w:eastAsia="Times New Roman" w:hAnsi="Times New Roman" w:cs="Times New Roman"/>
        </w:rPr>
      </w:pPr>
      <w:r>
        <w:rPr>
          <w:rFonts w:ascii="Times New Roman" w:eastAsia="Times New Roman" w:hAnsi="Times New Roman" w:cs="Times New Roman"/>
        </w:rPr>
        <w:t>A consent to treatment is informed if the YP before giving consent receives information about; what the treatment is, expected benefits, risk and side-effects, alternative courses of action and consequences of declining treatment.</w:t>
      </w:r>
    </w:p>
    <w:p w14:paraId="625BFFA4" w14:textId="7E6B1775" w:rsidR="00E614C3" w:rsidRDefault="00E614C3" w:rsidP="00E614C3">
      <w:pPr>
        <w:ind w:left="360"/>
        <w:rPr>
          <w:rFonts w:ascii="Times New Roman" w:eastAsia="Times New Roman" w:hAnsi="Times New Roman" w:cs="Times New Roman"/>
        </w:rPr>
      </w:pPr>
    </w:p>
    <w:p w14:paraId="3C56B57A" w14:textId="1C4C7F1B" w:rsidR="00E614C3" w:rsidRDefault="00E614C3" w:rsidP="00E614C3">
      <w:pPr>
        <w:rPr>
          <w:rFonts w:ascii="Times New Roman" w:eastAsia="Times New Roman" w:hAnsi="Times New Roman" w:cs="Times New Roman"/>
          <w:b/>
          <w:bCs/>
        </w:rPr>
      </w:pPr>
      <w:r w:rsidRPr="00E614C3">
        <w:rPr>
          <w:rFonts w:ascii="Times New Roman" w:eastAsia="Times New Roman" w:hAnsi="Times New Roman" w:cs="Times New Roman"/>
          <w:b/>
          <w:bCs/>
        </w:rPr>
        <w:t xml:space="preserve">Types of Admission for Treatment </w:t>
      </w:r>
    </w:p>
    <w:p w14:paraId="3DB4EF9F" w14:textId="2AFC60A7" w:rsidR="00E614C3" w:rsidRDefault="00E614C3" w:rsidP="00E614C3">
      <w:pPr>
        <w:rPr>
          <w:rFonts w:ascii="Times New Roman" w:eastAsia="Times New Roman" w:hAnsi="Times New Roman" w:cs="Times New Roman"/>
          <w:b/>
          <w:bCs/>
        </w:rPr>
      </w:pPr>
      <w:r>
        <w:rPr>
          <w:rFonts w:ascii="Times New Roman" w:eastAsia="Times New Roman" w:hAnsi="Times New Roman" w:cs="Times New Roman"/>
          <w:b/>
          <w:bCs/>
        </w:rPr>
        <w:t xml:space="preserve">Voluntary being admitted to hospital </w:t>
      </w:r>
    </w:p>
    <w:p w14:paraId="2F14A66F" w14:textId="03CFAF06" w:rsidR="00E614C3" w:rsidRDefault="00E614C3" w:rsidP="00E614C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YP agrees to be in the hospital for the purpose of observation, care and treatment.</w:t>
      </w:r>
    </w:p>
    <w:p w14:paraId="517A2D67" w14:textId="04339E25" w:rsidR="00E614C3" w:rsidRDefault="00E614C3" w:rsidP="00E614C3">
      <w:pPr>
        <w:ind w:left="60"/>
        <w:rPr>
          <w:rFonts w:ascii="Times New Roman" w:eastAsia="Times New Roman" w:hAnsi="Times New Roman" w:cs="Times New Roman"/>
        </w:rPr>
      </w:pPr>
      <w:r>
        <w:rPr>
          <w:rFonts w:ascii="Times New Roman" w:eastAsia="Times New Roman" w:hAnsi="Times New Roman" w:cs="Times New Roman"/>
        </w:rPr>
        <w:t xml:space="preserve">rights of a </w:t>
      </w:r>
      <w:r w:rsidR="00674150">
        <w:rPr>
          <w:rFonts w:ascii="Times New Roman" w:eastAsia="Times New Roman" w:hAnsi="Times New Roman" w:cs="Times New Roman"/>
        </w:rPr>
        <w:t>voluntary</w:t>
      </w:r>
      <w:r>
        <w:rPr>
          <w:rFonts w:ascii="Times New Roman" w:eastAsia="Times New Roman" w:hAnsi="Times New Roman" w:cs="Times New Roman"/>
        </w:rPr>
        <w:t xml:space="preserve"> admittance; </w:t>
      </w:r>
    </w:p>
    <w:p w14:paraId="6DCFA22E" w14:textId="6F470F29" w:rsidR="00E614C3" w:rsidRDefault="00674150" w:rsidP="00E614C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To be informed that they are being made a voluntary patient and given the opportunity to agree to stay in the hospital.</w:t>
      </w:r>
    </w:p>
    <w:p w14:paraId="141D7E8D" w14:textId="4B4697CE" w:rsidR="00674150" w:rsidRDefault="00674150" w:rsidP="00E614C3">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Should be allowed to leave the hospital whenever they choose. </w:t>
      </w:r>
    </w:p>
    <w:p w14:paraId="6E3A93AC" w14:textId="14772418" w:rsidR="00674150" w:rsidRDefault="00674150" w:rsidP="00674150">
      <w:pPr>
        <w:ind w:left="60"/>
        <w:rPr>
          <w:rFonts w:ascii="Times New Roman" w:eastAsia="Times New Roman" w:hAnsi="Times New Roman" w:cs="Times New Roman"/>
          <w:b/>
          <w:bCs/>
        </w:rPr>
      </w:pPr>
      <w:r w:rsidRPr="00674150">
        <w:rPr>
          <w:rFonts w:ascii="Times New Roman" w:eastAsia="Times New Roman" w:hAnsi="Times New Roman" w:cs="Times New Roman"/>
          <w:b/>
          <w:bCs/>
        </w:rPr>
        <w:t>Informal Patient</w:t>
      </w:r>
    </w:p>
    <w:p w14:paraId="39B06DFB" w14:textId="0EC57F73"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when a YP is admitted to hospital with consent of another person.</w:t>
      </w:r>
    </w:p>
    <w:p w14:paraId="49B7244F" w14:textId="491407E4"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Someone who is incapable of making treatment decisions for themselves.</w:t>
      </w:r>
    </w:p>
    <w:p w14:paraId="207FA267" w14:textId="7C7531C2" w:rsidR="00674150" w:rsidRDefault="00674150" w:rsidP="00674150">
      <w:pPr>
        <w:ind w:left="60"/>
        <w:rPr>
          <w:rFonts w:ascii="Times New Roman" w:eastAsia="Times New Roman" w:hAnsi="Times New Roman" w:cs="Times New Roman"/>
          <w:b/>
          <w:bCs/>
        </w:rPr>
      </w:pPr>
      <w:r>
        <w:rPr>
          <w:rFonts w:ascii="Times New Roman" w:eastAsia="Times New Roman" w:hAnsi="Times New Roman" w:cs="Times New Roman"/>
          <w:b/>
          <w:bCs/>
        </w:rPr>
        <w:t xml:space="preserve">Involuntary </w:t>
      </w:r>
    </w:p>
    <w:p w14:paraId="3702EA9F" w14:textId="1FC31615"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Admitted to the hospital against YP’s wishes.</w:t>
      </w:r>
    </w:p>
    <w:p w14:paraId="1A32F155" w14:textId="1C079231"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Doctor must complete an assessment and place YP on a form 3 (certificate of involuntary admission)</w:t>
      </w:r>
    </w:p>
    <w:p w14:paraId="698033C5" w14:textId="441F4931"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Cannot leave the hospital unless permitted by a doctor.</w:t>
      </w:r>
    </w:p>
    <w:p w14:paraId="7F47B25E" w14:textId="13BB7D08" w:rsidR="00674150" w:rsidRDefault="00674150" w:rsidP="00674150">
      <w:pPr>
        <w:ind w:left="60"/>
        <w:rPr>
          <w:rFonts w:ascii="Times New Roman" w:eastAsia="Times New Roman" w:hAnsi="Times New Roman" w:cs="Times New Roman"/>
          <w:b/>
          <w:bCs/>
        </w:rPr>
      </w:pPr>
    </w:p>
    <w:p w14:paraId="1AB85EAC" w14:textId="4DBBC4AF" w:rsidR="00674150" w:rsidRDefault="00674150" w:rsidP="00674150">
      <w:pPr>
        <w:ind w:left="60"/>
        <w:rPr>
          <w:rFonts w:ascii="Times New Roman" w:eastAsia="Times New Roman" w:hAnsi="Times New Roman" w:cs="Times New Roman"/>
          <w:b/>
          <w:bCs/>
        </w:rPr>
      </w:pPr>
      <w:r>
        <w:rPr>
          <w:rFonts w:ascii="Times New Roman" w:eastAsia="Times New Roman" w:hAnsi="Times New Roman" w:cs="Times New Roman"/>
          <w:b/>
          <w:bCs/>
        </w:rPr>
        <w:t>Common Legal Forms</w:t>
      </w:r>
    </w:p>
    <w:p w14:paraId="37755AF8" w14:textId="1338ABC5" w:rsidR="00674150" w:rsidRDefault="00674150" w:rsidP="00674150">
      <w:pPr>
        <w:ind w:left="60"/>
        <w:rPr>
          <w:rFonts w:ascii="Times New Roman" w:eastAsia="Times New Roman" w:hAnsi="Times New Roman" w:cs="Times New Roman"/>
          <w:b/>
          <w:bCs/>
        </w:rPr>
      </w:pPr>
      <w:r>
        <w:rPr>
          <w:rFonts w:ascii="Times New Roman" w:eastAsia="Times New Roman" w:hAnsi="Times New Roman" w:cs="Times New Roman"/>
          <w:b/>
          <w:bCs/>
        </w:rPr>
        <w:t>Form1 Application for Psychiatric Assessment</w:t>
      </w:r>
    </w:p>
    <w:p w14:paraId="0022623D" w14:textId="7F38F064"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to bring YP to a hospital for an assessment.</w:t>
      </w:r>
    </w:p>
    <w:p w14:paraId="466B1680" w14:textId="4726CD97"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Lasts up to 72 hours.</w:t>
      </w:r>
    </w:p>
    <w:p w14:paraId="36A9EA54" w14:textId="5B99E61E" w:rsidR="00674150" w:rsidRPr="00674150" w:rsidRDefault="00674150" w:rsidP="00674150">
      <w:pPr>
        <w:pStyle w:val="ListParagraph"/>
        <w:numPr>
          <w:ilvl w:val="0"/>
          <w:numId w:val="1"/>
        </w:numPr>
        <w:rPr>
          <w:rFonts w:ascii="Times New Roman" w:eastAsia="Times New Roman" w:hAnsi="Times New Roman" w:cs="Times New Roman"/>
          <w:b/>
          <w:bCs/>
        </w:rPr>
      </w:pPr>
      <w:proofErr w:type="gramStart"/>
      <w:r>
        <w:rPr>
          <w:rFonts w:ascii="Times New Roman" w:eastAsia="Times New Roman" w:hAnsi="Times New Roman" w:cs="Times New Roman"/>
        </w:rPr>
        <w:t>Another</w:t>
      </w:r>
      <w:proofErr w:type="gramEnd"/>
      <w:r>
        <w:rPr>
          <w:rFonts w:ascii="Times New Roman" w:eastAsia="Times New Roman" w:hAnsi="Times New Roman" w:cs="Times New Roman"/>
        </w:rPr>
        <w:t xml:space="preserve"> doctors must examine the YP after admission.</w:t>
      </w:r>
    </w:p>
    <w:p w14:paraId="0EF447C4" w14:textId="4C71DAD5" w:rsidR="00674150" w:rsidRDefault="00674150" w:rsidP="00674150">
      <w:pPr>
        <w:ind w:left="60"/>
        <w:rPr>
          <w:rFonts w:ascii="Times New Roman" w:eastAsia="Times New Roman" w:hAnsi="Times New Roman" w:cs="Times New Roman"/>
          <w:b/>
          <w:bCs/>
        </w:rPr>
      </w:pPr>
    </w:p>
    <w:p w14:paraId="46E4F2CC" w14:textId="0BC9E483" w:rsidR="00674150" w:rsidRDefault="00674150" w:rsidP="00674150">
      <w:pPr>
        <w:ind w:left="60"/>
        <w:rPr>
          <w:rFonts w:ascii="Times New Roman" w:eastAsia="Times New Roman" w:hAnsi="Times New Roman" w:cs="Times New Roman"/>
          <w:b/>
          <w:bCs/>
        </w:rPr>
      </w:pPr>
      <w:r>
        <w:rPr>
          <w:rFonts w:ascii="Times New Roman" w:eastAsia="Times New Roman" w:hAnsi="Times New Roman" w:cs="Times New Roman"/>
          <w:b/>
          <w:bCs/>
        </w:rPr>
        <w:t>Form2 Order for Examination</w:t>
      </w:r>
    </w:p>
    <w:p w14:paraId="5B502EE9" w14:textId="607712EA"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Used by YP’s family or friends when not possible for person to be examined by a doctor.</w:t>
      </w:r>
    </w:p>
    <w:p w14:paraId="531D9571" w14:textId="059AF8DF"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Allows police to bring YP for a psychiatric assessment</w:t>
      </w:r>
    </w:p>
    <w:p w14:paraId="254A2A47" w14:textId="2912915A" w:rsidR="00674150" w:rsidRDefault="00674150" w:rsidP="00674150">
      <w:pPr>
        <w:ind w:left="60"/>
        <w:rPr>
          <w:rFonts w:ascii="Times New Roman" w:eastAsia="Times New Roman" w:hAnsi="Times New Roman" w:cs="Times New Roman"/>
          <w:b/>
          <w:bCs/>
        </w:rPr>
      </w:pPr>
    </w:p>
    <w:p w14:paraId="485EFE10" w14:textId="1EB4DF01" w:rsidR="00674150" w:rsidRDefault="00674150" w:rsidP="00674150">
      <w:pPr>
        <w:ind w:left="60"/>
        <w:rPr>
          <w:rFonts w:ascii="Times New Roman" w:eastAsia="Times New Roman" w:hAnsi="Times New Roman" w:cs="Times New Roman"/>
          <w:b/>
          <w:bCs/>
        </w:rPr>
      </w:pPr>
      <w:r>
        <w:rPr>
          <w:rFonts w:ascii="Times New Roman" w:eastAsia="Times New Roman" w:hAnsi="Times New Roman" w:cs="Times New Roman"/>
          <w:b/>
          <w:bCs/>
        </w:rPr>
        <w:t>Form3 Certificate of Involuntary Admission</w:t>
      </w:r>
    </w:p>
    <w:p w14:paraId="1BDBDBFB" w14:textId="400E898B"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Used to admit YP against their will.</w:t>
      </w:r>
    </w:p>
    <w:p w14:paraId="08BF7D3B" w14:textId="25126411"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Cannot be issued by the same doctor who issued the form1</w:t>
      </w:r>
    </w:p>
    <w:p w14:paraId="4D95B598" w14:textId="2F8DCF67" w:rsidR="00674150" w:rsidRPr="00674150" w:rsidRDefault="00674150" w:rsidP="0067415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Person to remain in hospital up to two weeks.</w:t>
      </w:r>
    </w:p>
    <w:p w14:paraId="6E5A7609" w14:textId="3CCF553E" w:rsidR="00674150" w:rsidRDefault="00674150" w:rsidP="00674150">
      <w:pPr>
        <w:ind w:left="60"/>
        <w:rPr>
          <w:rFonts w:ascii="Times New Roman" w:eastAsia="Times New Roman" w:hAnsi="Times New Roman" w:cs="Times New Roman"/>
          <w:b/>
          <w:bCs/>
        </w:rPr>
      </w:pPr>
    </w:p>
    <w:p w14:paraId="7905EF1B" w14:textId="14578DD5" w:rsidR="00674150" w:rsidRDefault="00674150" w:rsidP="00674150">
      <w:pPr>
        <w:ind w:left="60"/>
        <w:rPr>
          <w:rFonts w:ascii="Times New Roman" w:eastAsia="Times New Roman" w:hAnsi="Times New Roman" w:cs="Times New Roman"/>
          <w:b/>
          <w:bCs/>
        </w:rPr>
      </w:pPr>
      <w:r>
        <w:rPr>
          <w:rFonts w:ascii="Times New Roman" w:eastAsia="Times New Roman" w:hAnsi="Times New Roman" w:cs="Times New Roman"/>
          <w:b/>
          <w:bCs/>
        </w:rPr>
        <w:t>Form4 Certificate of Renewal</w:t>
      </w:r>
    </w:p>
    <w:p w14:paraId="04C90291" w14:textId="45EF3654" w:rsidR="00851576" w:rsidRPr="00851576" w:rsidRDefault="00851576" w:rsidP="00851576">
      <w:pPr>
        <w:pStyle w:val="ListParagraph"/>
        <w:numPr>
          <w:ilvl w:val="0"/>
          <w:numId w:val="1"/>
        </w:numPr>
        <w:shd w:val="clear" w:color="auto" w:fill="FFFFFF" w:themeFill="background1"/>
        <w:rPr>
          <w:rFonts w:ascii="Times New Roman" w:eastAsia="Times New Roman" w:hAnsi="Times New Roman" w:cs="Times New Roman"/>
          <w:color w:val="000000" w:themeColor="text1"/>
        </w:rPr>
      </w:pPr>
      <w:r w:rsidRPr="00851576">
        <w:rPr>
          <w:rFonts w:ascii="Times New Roman" w:eastAsia="Times New Roman" w:hAnsi="Times New Roman" w:cs="Times New Roman"/>
          <w:color w:val="000000" w:themeColor="text1"/>
          <w:position w:val="2"/>
          <w:shd w:val="clear" w:color="auto" w:fill="EDEBE9"/>
          <w:lang w:val="en-US"/>
        </w:rPr>
        <w:t>Doctor determines YP must remain in hospital </w:t>
      </w:r>
      <w:r w:rsidRPr="00851576">
        <w:rPr>
          <w:rFonts w:ascii="Times New Roman" w:eastAsia="Times New Roman" w:hAnsi="Times New Roman" w:cs="Times New Roman"/>
          <w:b/>
          <w:bCs/>
          <w:color w:val="000000" w:themeColor="text1"/>
          <w:position w:val="2"/>
          <w:shd w:val="clear" w:color="auto" w:fill="EDEBE9"/>
          <w:lang w:val="en-US"/>
        </w:rPr>
        <w:t>involuntarily</w:t>
      </w:r>
      <w:r w:rsidRPr="00851576">
        <w:rPr>
          <w:rFonts w:ascii="Times New Roman" w:eastAsia="Times New Roman" w:hAnsi="Times New Roman" w:cs="Times New Roman"/>
          <w:color w:val="000000" w:themeColor="text1"/>
          <w:position w:val="2"/>
          <w:shd w:val="clear" w:color="auto" w:fill="EDEBE9"/>
          <w:lang w:val="en-US"/>
        </w:rPr>
        <w:t> for another month.</w:t>
      </w:r>
      <w:r w:rsidRPr="00851576">
        <w:rPr>
          <w:rFonts w:ascii="Times New Roman" w:eastAsia="Times New Roman" w:hAnsi="Times New Roman" w:cs="Times New Roman"/>
          <w:color w:val="000000" w:themeColor="text1"/>
          <w:shd w:val="clear" w:color="auto" w:fill="EDEBE9"/>
        </w:rPr>
        <w:t xml:space="preserve"> ​</w:t>
      </w:r>
    </w:p>
    <w:p w14:paraId="1E982938" w14:textId="77777777" w:rsidR="00851576" w:rsidRPr="00851576" w:rsidRDefault="00851576" w:rsidP="00851576">
      <w:pPr>
        <w:pStyle w:val="ListParagraph"/>
        <w:numPr>
          <w:ilvl w:val="0"/>
          <w:numId w:val="1"/>
        </w:numPr>
        <w:shd w:val="clear" w:color="auto" w:fill="FFFFFF" w:themeFill="background1"/>
        <w:rPr>
          <w:rFonts w:ascii="Times New Roman" w:eastAsia="Times New Roman" w:hAnsi="Times New Roman" w:cs="Times New Roman"/>
          <w:color w:val="000000" w:themeColor="text1"/>
        </w:rPr>
      </w:pPr>
      <w:r w:rsidRPr="00851576">
        <w:rPr>
          <w:rFonts w:ascii="Times New Roman" w:eastAsia="Times New Roman" w:hAnsi="Times New Roman" w:cs="Times New Roman"/>
          <w:color w:val="000000" w:themeColor="text1"/>
          <w:position w:val="2"/>
          <w:shd w:val="clear" w:color="auto" w:fill="EDEBE9"/>
          <w:lang w:val="en-US"/>
        </w:rPr>
        <w:t>Can later be </w:t>
      </w:r>
      <w:r w:rsidRPr="00851576">
        <w:rPr>
          <w:rFonts w:ascii="Times New Roman" w:eastAsia="Times New Roman" w:hAnsi="Times New Roman" w:cs="Times New Roman"/>
          <w:b/>
          <w:bCs/>
          <w:color w:val="000000" w:themeColor="text1"/>
          <w:position w:val="2"/>
          <w:shd w:val="clear" w:color="auto" w:fill="EDEBE9"/>
          <w:lang w:val="en-US"/>
        </w:rPr>
        <w:t>renewed again for another two months</w:t>
      </w:r>
    </w:p>
    <w:p w14:paraId="69BEC933" w14:textId="77777777" w:rsidR="00851576" w:rsidRPr="00851576" w:rsidRDefault="00851576" w:rsidP="00851576">
      <w:pPr>
        <w:pStyle w:val="ListParagraph"/>
        <w:numPr>
          <w:ilvl w:val="0"/>
          <w:numId w:val="1"/>
        </w:numPr>
        <w:shd w:val="clear" w:color="auto" w:fill="FFFFFF" w:themeFill="background1"/>
        <w:rPr>
          <w:rFonts w:ascii="Times New Roman" w:eastAsia="Times New Roman" w:hAnsi="Times New Roman" w:cs="Times New Roman"/>
          <w:color w:val="000000" w:themeColor="text1"/>
        </w:rPr>
      </w:pPr>
      <w:r w:rsidRPr="00851576">
        <w:rPr>
          <w:rFonts w:ascii="Times New Roman" w:eastAsia="Times New Roman" w:hAnsi="Times New Roman" w:cs="Times New Roman"/>
          <w:color w:val="000000" w:themeColor="text1"/>
          <w:position w:val="2"/>
          <w:shd w:val="clear" w:color="auto" w:fill="EDEBE9"/>
          <w:lang w:val="en-US"/>
        </w:rPr>
        <w:t>Certificate can be </w:t>
      </w:r>
      <w:r w:rsidRPr="00851576">
        <w:rPr>
          <w:rFonts w:ascii="Times New Roman" w:eastAsia="Times New Roman" w:hAnsi="Times New Roman" w:cs="Times New Roman"/>
          <w:b/>
          <w:bCs/>
          <w:color w:val="000000" w:themeColor="text1"/>
          <w:position w:val="2"/>
          <w:shd w:val="clear" w:color="auto" w:fill="EDEBE9"/>
          <w:lang w:val="en-US"/>
        </w:rPr>
        <w:t>renewed indefinitely.</w:t>
      </w:r>
    </w:p>
    <w:p w14:paraId="74BBB90B" w14:textId="050403DF" w:rsidR="00674150" w:rsidRDefault="00674150" w:rsidP="00851576">
      <w:pPr>
        <w:rPr>
          <w:rFonts w:ascii="Times New Roman" w:eastAsia="Times New Roman" w:hAnsi="Times New Roman" w:cs="Times New Roman"/>
          <w:b/>
          <w:bCs/>
        </w:rPr>
      </w:pPr>
    </w:p>
    <w:p w14:paraId="061533D8" w14:textId="571905A0" w:rsidR="00851576" w:rsidRDefault="00851576" w:rsidP="00851576">
      <w:pPr>
        <w:rPr>
          <w:rFonts w:ascii="Times New Roman" w:eastAsia="Times New Roman" w:hAnsi="Times New Roman" w:cs="Times New Roman"/>
          <w:b/>
          <w:bCs/>
        </w:rPr>
      </w:pPr>
      <w:r>
        <w:rPr>
          <w:rFonts w:ascii="Times New Roman" w:eastAsia="Times New Roman" w:hAnsi="Times New Roman" w:cs="Times New Roman"/>
          <w:b/>
          <w:bCs/>
        </w:rPr>
        <w:t xml:space="preserve">Community Treatment Orders </w:t>
      </w:r>
    </w:p>
    <w:p w14:paraId="2824BDD0" w14:textId="5A99119C" w:rsidR="00851576" w:rsidRPr="00851576" w:rsidRDefault="00851576" w:rsidP="00851576">
      <w:pPr>
        <w:pStyle w:val="paragraph"/>
        <w:numPr>
          <w:ilvl w:val="0"/>
          <w:numId w:val="7"/>
        </w:numPr>
        <w:spacing w:before="0" w:beforeAutospacing="0" w:after="0" w:afterAutospacing="0"/>
        <w:ind w:left="907" w:firstLine="8"/>
        <w:textAlignment w:val="baseline"/>
        <w:rPr>
          <w:color w:val="000000" w:themeColor="text1"/>
          <w:lang w:val="en-US"/>
        </w:rPr>
      </w:pPr>
      <w:r w:rsidRPr="00851576">
        <w:rPr>
          <w:rStyle w:val="normaltextrun"/>
          <w:color w:val="000000" w:themeColor="text1"/>
          <w:position w:val="2"/>
          <w:lang w:val="en-US"/>
        </w:rPr>
        <w:t>Issued by a physician; </w:t>
      </w:r>
      <w:r w:rsidRPr="00851576">
        <w:rPr>
          <w:rStyle w:val="normaltextrun"/>
          <w:b/>
          <w:bCs/>
          <w:color w:val="000000" w:themeColor="text1"/>
          <w:position w:val="2"/>
          <w:lang w:val="en-US"/>
        </w:rPr>
        <w:t>person must agree.</w:t>
      </w:r>
      <w:r w:rsidRPr="00851576">
        <w:rPr>
          <w:rStyle w:val="eop"/>
          <w:color w:val="000000" w:themeColor="text1"/>
          <w:lang w:val="en-US"/>
        </w:rPr>
        <w:t xml:space="preserve"> ​</w:t>
      </w:r>
    </w:p>
    <w:p w14:paraId="2492A676" w14:textId="77777777" w:rsidR="00851576" w:rsidRPr="00851576" w:rsidRDefault="00851576" w:rsidP="00851576">
      <w:pPr>
        <w:pStyle w:val="paragraph"/>
        <w:numPr>
          <w:ilvl w:val="0"/>
          <w:numId w:val="7"/>
        </w:numPr>
        <w:spacing w:before="0" w:beforeAutospacing="0" w:after="0" w:afterAutospacing="0"/>
        <w:ind w:left="907" w:firstLine="8"/>
        <w:textAlignment w:val="baseline"/>
        <w:rPr>
          <w:color w:val="000000" w:themeColor="text1"/>
          <w:lang w:val="en-US"/>
        </w:rPr>
      </w:pPr>
      <w:r w:rsidRPr="00851576">
        <w:rPr>
          <w:rStyle w:val="normaltextrun"/>
          <w:color w:val="000000" w:themeColor="text1"/>
          <w:position w:val="2"/>
          <w:lang w:val="en-US"/>
        </w:rPr>
        <w:t>Allows person to </w:t>
      </w:r>
      <w:r w:rsidRPr="00851576">
        <w:rPr>
          <w:rStyle w:val="normaltextrun"/>
          <w:b/>
          <w:bCs/>
          <w:color w:val="000000" w:themeColor="text1"/>
          <w:position w:val="2"/>
          <w:lang w:val="en-US"/>
        </w:rPr>
        <w:t>receive care and treatment in own community.</w:t>
      </w:r>
    </w:p>
    <w:p w14:paraId="75F9A808" w14:textId="32A9725B" w:rsidR="00851576" w:rsidRDefault="00851576" w:rsidP="00851576">
      <w:pPr>
        <w:rPr>
          <w:rFonts w:ascii="Times New Roman" w:eastAsia="Times New Roman" w:hAnsi="Times New Roman" w:cs="Times New Roman"/>
          <w:b/>
          <w:bCs/>
        </w:rPr>
      </w:pPr>
    </w:p>
    <w:p w14:paraId="2994DEE2" w14:textId="656E95CF" w:rsidR="00851576" w:rsidRDefault="00851576" w:rsidP="00851576">
      <w:pPr>
        <w:rPr>
          <w:rFonts w:ascii="Times New Roman" w:eastAsia="Times New Roman" w:hAnsi="Times New Roman" w:cs="Times New Roman"/>
          <w:b/>
          <w:bCs/>
        </w:rPr>
      </w:pPr>
      <w:r>
        <w:rPr>
          <w:rFonts w:ascii="Times New Roman" w:eastAsia="Times New Roman" w:hAnsi="Times New Roman" w:cs="Times New Roman"/>
          <w:b/>
          <w:bCs/>
        </w:rPr>
        <w:t>Week 14</w:t>
      </w:r>
    </w:p>
    <w:p w14:paraId="5E762414" w14:textId="6457F589" w:rsidR="00851576" w:rsidRDefault="00851576" w:rsidP="00851576">
      <w:pPr>
        <w:rPr>
          <w:rFonts w:ascii="Times New Roman" w:eastAsia="Times New Roman" w:hAnsi="Times New Roman" w:cs="Times New Roman"/>
          <w:b/>
          <w:bCs/>
        </w:rPr>
      </w:pPr>
      <w:r>
        <w:rPr>
          <w:rFonts w:ascii="Times New Roman" w:eastAsia="Times New Roman" w:hAnsi="Times New Roman" w:cs="Times New Roman"/>
          <w:b/>
          <w:bCs/>
        </w:rPr>
        <w:lastRenderedPageBreak/>
        <w:t xml:space="preserve">Restorative Justice &amp; </w:t>
      </w:r>
      <w:proofErr w:type="spellStart"/>
      <w:r>
        <w:rPr>
          <w:rFonts w:ascii="Times New Roman" w:eastAsia="Times New Roman" w:hAnsi="Times New Roman" w:cs="Times New Roman"/>
          <w:b/>
          <w:bCs/>
        </w:rPr>
        <w:t>Practtice</w:t>
      </w:r>
      <w:proofErr w:type="spellEnd"/>
    </w:p>
    <w:p w14:paraId="1D737891" w14:textId="015239D0" w:rsidR="00851576" w:rsidRDefault="00851576" w:rsidP="00851576">
      <w:pPr>
        <w:rPr>
          <w:rFonts w:ascii="Times New Roman" w:eastAsia="Times New Roman" w:hAnsi="Times New Roman" w:cs="Times New Roman"/>
          <w:b/>
          <w:bCs/>
        </w:rPr>
      </w:pPr>
      <w:r>
        <w:rPr>
          <w:rFonts w:ascii="Times New Roman" w:eastAsia="Times New Roman" w:hAnsi="Times New Roman" w:cs="Times New Roman"/>
          <w:b/>
          <w:bCs/>
        </w:rPr>
        <w:t>Restorative Justice (RJ)</w:t>
      </w:r>
    </w:p>
    <w:p w14:paraId="4A809084" w14:textId="26C1CF1F" w:rsidR="00851576" w:rsidRPr="00851576" w:rsidRDefault="00851576" w:rsidP="00851576">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a non-adversarial approach to justice</w:t>
      </w:r>
      <w:r w:rsidR="003271F2">
        <w:rPr>
          <w:rFonts w:ascii="Times New Roman" w:eastAsia="Times New Roman" w:hAnsi="Times New Roman" w:cs="Times New Roman"/>
        </w:rPr>
        <w:tab/>
        <w:t>- emphasize healing in victims.</w:t>
      </w:r>
    </w:p>
    <w:p w14:paraId="699FD68E" w14:textId="3498CEF3" w:rsidR="00851576" w:rsidRPr="003271F2" w:rsidRDefault="003271F2" w:rsidP="003271F2">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non- retributive approach to justice. -meaningful accountability of those responsible</w:t>
      </w:r>
      <w:r w:rsidRPr="003271F2">
        <w:rPr>
          <w:rFonts w:ascii="Times New Roman" w:eastAsia="Times New Roman" w:hAnsi="Times New Roman" w:cs="Times New Roman"/>
        </w:rPr>
        <w:t xml:space="preserve"> </w:t>
      </w:r>
      <w:proofErr w:type="spellStart"/>
      <w:r>
        <w:rPr>
          <w:rFonts w:ascii="Times New Roman" w:eastAsia="Times New Roman" w:hAnsi="Times New Roman" w:cs="Times New Roman"/>
        </w:rPr>
        <w:t>forharm</w:t>
      </w:r>
      <w:proofErr w:type="spellEnd"/>
    </w:p>
    <w:p w14:paraId="65480BCE" w14:textId="4A3097AC" w:rsidR="003271F2" w:rsidRDefault="003271F2" w:rsidP="003271F2">
      <w:pPr>
        <w:ind w:left="60"/>
        <w:rPr>
          <w:rFonts w:ascii="Times New Roman" w:eastAsia="Times New Roman" w:hAnsi="Times New Roman" w:cs="Times New Roman"/>
          <w:b/>
          <w:bCs/>
        </w:rPr>
      </w:pPr>
    </w:p>
    <w:p w14:paraId="45378FB4" w14:textId="1319B374" w:rsidR="003271F2" w:rsidRDefault="003271F2" w:rsidP="003271F2">
      <w:pPr>
        <w:ind w:left="60"/>
        <w:rPr>
          <w:rFonts w:ascii="Times New Roman" w:eastAsia="Times New Roman" w:hAnsi="Times New Roman" w:cs="Times New Roman"/>
          <w:b/>
          <w:bCs/>
        </w:rPr>
      </w:pPr>
      <w:r>
        <w:rPr>
          <w:rFonts w:ascii="Times New Roman" w:eastAsia="Times New Roman" w:hAnsi="Times New Roman" w:cs="Times New Roman"/>
          <w:b/>
          <w:bCs/>
        </w:rPr>
        <w:t>RJ</w:t>
      </w:r>
    </w:p>
    <w:p w14:paraId="5C0616C5" w14:textId="0ACE2EC4" w:rsidR="003271F2" w:rsidRDefault="003271F2" w:rsidP="003271F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RJ part of </w:t>
      </w:r>
      <w:r w:rsidR="00EF7C06">
        <w:rPr>
          <w:rFonts w:ascii="Times New Roman" w:eastAsia="Times New Roman" w:hAnsi="Times New Roman" w:cs="Times New Roman"/>
        </w:rPr>
        <w:t>C</w:t>
      </w:r>
      <w:r>
        <w:rPr>
          <w:rFonts w:ascii="Times New Roman" w:eastAsia="Times New Roman" w:hAnsi="Times New Roman" w:cs="Times New Roman"/>
        </w:rPr>
        <w:t>anada’s criminal justice system for over 40 years</w:t>
      </w:r>
    </w:p>
    <w:p w14:paraId="192E5ACF" w14:textId="04BC9125" w:rsidR="003271F2" w:rsidRDefault="003271F2" w:rsidP="003271F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The philosophy of RJ has its roots in the criminal justice system</w:t>
      </w:r>
    </w:p>
    <w:p w14:paraId="5118E998" w14:textId="1728D16B" w:rsidR="003271F2" w:rsidRDefault="003271F2" w:rsidP="003271F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A just response must address those harms as well as the wrongdoing.</w:t>
      </w:r>
    </w:p>
    <w:p w14:paraId="13F6BF3B" w14:textId="7BBC0158" w:rsidR="00EF7C06" w:rsidRDefault="00EF7C06" w:rsidP="003271F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When a crime is committed in a modern society, typical response so to punish the offender</w:t>
      </w:r>
    </w:p>
    <w:p w14:paraId="5211DCF1" w14:textId="2B21A9EC" w:rsidR="00EF7C06" w:rsidRDefault="00EF7C06" w:rsidP="003271F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A consequence for the offender is still considered. </w:t>
      </w:r>
    </w:p>
    <w:p w14:paraId="3C16A2D1" w14:textId="2C0A8F50" w:rsidR="003271F2" w:rsidRDefault="003271F2" w:rsidP="003271F2">
      <w:pPr>
        <w:ind w:left="60"/>
        <w:rPr>
          <w:rFonts w:ascii="Times New Roman" w:eastAsia="Times New Roman" w:hAnsi="Times New Roman" w:cs="Times New Roman"/>
          <w:b/>
          <w:bCs/>
        </w:rPr>
      </w:pPr>
      <w:r w:rsidRPr="003271F2">
        <w:rPr>
          <w:rFonts w:ascii="Times New Roman" w:eastAsia="Times New Roman" w:hAnsi="Times New Roman" w:cs="Times New Roman"/>
          <w:b/>
          <w:bCs/>
        </w:rPr>
        <w:t>Legislation</w:t>
      </w:r>
    </w:p>
    <w:p w14:paraId="2C28C81B" w14:textId="22E4BD4B" w:rsidR="003271F2" w:rsidRPr="00EF7C06" w:rsidRDefault="003271F2" w:rsidP="003271F2">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criminal code and the youth criminal justice act (YCJA) allow resto</w:t>
      </w:r>
      <w:r w:rsidR="00EF7C06">
        <w:rPr>
          <w:rFonts w:ascii="Times New Roman" w:eastAsia="Times New Roman" w:hAnsi="Times New Roman" w:cs="Times New Roman"/>
        </w:rPr>
        <w:t>rative justice processes to occur</w:t>
      </w:r>
    </w:p>
    <w:p w14:paraId="3C3EA08A" w14:textId="7459691B" w:rsidR="00EF7C06" w:rsidRDefault="00EF7C06" w:rsidP="00EF7C06">
      <w:pPr>
        <w:rPr>
          <w:rFonts w:ascii="Times New Roman" w:eastAsia="Times New Roman" w:hAnsi="Times New Roman" w:cs="Times New Roman"/>
          <w:b/>
          <w:bCs/>
        </w:rPr>
      </w:pPr>
    </w:p>
    <w:p w14:paraId="25222C5E" w14:textId="76FAC322" w:rsidR="00EF7C06" w:rsidRDefault="00EF7C06" w:rsidP="00EF7C06">
      <w:pPr>
        <w:rPr>
          <w:rFonts w:ascii="Times New Roman" w:eastAsia="Times New Roman" w:hAnsi="Times New Roman" w:cs="Times New Roman"/>
          <w:b/>
          <w:bCs/>
        </w:rPr>
      </w:pPr>
      <w:r>
        <w:rPr>
          <w:rFonts w:ascii="Times New Roman" w:eastAsia="Times New Roman" w:hAnsi="Times New Roman" w:cs="Times New Roman"/>
          <w:b/>
          <w:bCs/>
        </w:rPr>
        <w:t>Principles of RJ</w:t>
      </w:r>
    </w:p>
    <w:p w14:paraId="0D1CE764" w14:textId="0BA46A13" w:rsidR="00EF7C06" w:rsidRDefault="00EF7C06" w:rsidP="00EF7C06">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t xml:space="preserve">inclusion (provide </w:t>
      </w:r>
      <w:proofErr w:type="spellStart"/>
      <w:r>
        <w:rPr>
          <w:rFonts w:ascii="Times New Roman" w:eastAsia="Times New Roman" w:hAnsi="Times New Roman" w:cs="Times New Roman"/>
        </w:rPr>
        <w:t>opportunites</w:t>
      </w:r>
      <w:proofErr w:type="spellEnd"/>
      <w:r>
        <w:rPr>
          <w:rFonts w:ascii="Times New Roman" w:eastAsia="Times New Roman" w:hAnsi="Times New Roman" w:cs="Times New Roman"/>
        </w:rPr>
        <w:t xml:space="preserve"> for parties with a </w:t>
      </w:r>
      <w:proofErr w:type="spellStart"/>
      <w:r>
        <w:rPr>
          <w:rFonts w:ascii="Times New Roman" w:eastAsia="Times New Roman" w:hAnsi="Times New Roman" w:cs="Times New Roman"/>
        </w:rPr>
        <w:t>staje</w:t>
      </w:r>
      <w:proofErr w:type="spellEnd"/>
      <w:r>
        <w:rPr>
          <w:rFonts w:ascii="Times New Roman" w:eastAsia="Times New Roman" w:hAnsi="Times New Roman" w:cs="Times New Roman"/>
        </w:rPr>
        <w:t xml:space="preserve"> in a specific crime to participate in the resolutions.)</w:t>
      </w:r>
    </w:p>
    <w:p w14:paraId="165F1B62" w14:textId="2831177F" w:rsidR="00EF7C06" w:rsidRDefault="00EF7C06" w:rsidP="00EF7C06">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t>encounter (create opportunities for victims, offenders and community members to meet to discuss the crime and the impacts.)</w:t>
      </w:r>
    </w:p>
    <w:p w14:paraId="29899C37" w14:textId="2A0E5AC9" w:rsidR="00EF7C06" w:rsidRDefault="00EF7C06" w:rsidP="00EF7C06">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t>amends (the harm doer take the steps to repair the harm they have caused through; apology, restitution, generosity, changed behaviour)</w:t>
      </w:r>
    </w:p>
    <w:p w14:paraId="42EEB023" w14:textId="28717E5A" w:rsidR="00EF7C06" w:rsidRDefault="00EF7C06" w:rsidP="00EF7C06">
      <w:pPr>
        <w:pStyle w:val="ListParagraph"/>
        <w:numPr>
          <w:ilvl w:val="0"/>
          <w:numId w:val="8"/>
        </w:numPr>
        <w:rPr>
          <w:rFonts w:ascii="Times New Roman" w:eastAsia="Times New Roman" w:hAnsi="Times New Roman" w:cs="Times New Roman"/>
        </w:rPr>
      </w:pPr>
      <w:r>
        <w:rPr>
          <w:rFonts w:ascii="Times New Roman" w:eastAsia="Times New Roman" w:hAnsi="Times New Roman" w:cs="Times New Roman"/>
        </w:rPr>
        <w:t>reintegration</w:t>
      </w:r>
      <w:r w:rsidR="008C1815">
        <w:rPr>
          <w:rFonts w:ascii="Times New Roman" w:eastAsia="Times New Roman" w:hAnsi="Times New Roman" w:cs="Times New Roman"/>
        </w:rPr>
        <w:t xml:space="preserve"> (seeks to restore victims and offenders as whole, contributing members of society because; victims feel stigmatized, offenders feel vilified)</w:t>
      </w:r>
    </w:p>
    <w:p w14:paraId="25090323" w14:textId="3398AD57" w:rsidR="008C1815" w:rsidRDefault="008C1815" w:rsidP="008C1815">
      <w:pPr>
        <w:rPr>
          <w:rFonts w:ascii="Times New Roman" w:eastAsia="Times New Roman" w:hAnsi="Times New Roman" w:cs="Times New Roman"/>
        </w:rPr>
      </w:pPr>
    </w:p>
    <w:p w14:paraId="033EAE96" w14:textId="6AA727E3" w:rsidR="008C1815" w:rsidRDefault="008C1815" w:rsidP="008C1815">
      <w:pPr>
        <w:rPr>
          <w:rFonts w:ascii="Times New Roman" w:eastAsia="Times New Roman" w:hAnsi="Times New Roman" w:cs="Times New Roman"/>
          <w:b/>
          <w:bCs/>
        </w:rPr>
      </w:pPr>
      <w:r>
        <w:rPr>
          <w:rFonts w:ascii="Times New Roman" w:eastAsia="Times New Roman" w:hAnsi="Times New Roman" w:cs="Times New Roman"/>
          <w:b/>
          <w:bCs/>
        </w:rPr>
        <w:t>T</w:t>
      </w:r>
      <w:r w:rsidRPr="008C1815">
        <w:rPr>
          <w:rFonts w:ascii="Times New Roman" w:eastAsia="Times New Roman" w:hAnsi="Times New Roman" w:cs="Times New Roman"/>
          <w:b/>
          <w:bCs/>
        </w:rPr>
        <w:t>ypes of RJ Programs</w:t>
      </w:r>
    </w:p>
    <w:p w14:paraId="29B218AB" w14:textId="1A831251" w:rsidR="008C1815" w:rsidRDefault="008C1815" w:rsidP="008C1815">
      <w:pPr>
        <w:rPr>
          <w:rFonts w:ascii="Times New Roman" w:eastAsia="Times New Roman" w:hAnsi="Times New Roman" w:cs="Times New Roman"/>
          <w:b/>
          <w:bCs/>
        </w:rPr>
      </w:pPr>
      <w:r>
        <w:rPr>
          <w:rFonts w:ascii="Times New Roman" w:eastAsia="Times New Roman" w:hAnsi="Times New Roman" w:cs="Times New Roman"/>
          <w:b/>
          <w:bCs/>
        </w:rPr>
        <w:t>Circle of Supports &amp; Accountability</w:t>
      </w:r>
    </w:p>
    <w:p w14:paraId="316267A5" w14:textId="42F1B84F" w:rsidR="008C1815" w:rsidRDefault="008C1815" w:rsidP="008C181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teams of volunteers and staff supported by professionals.</w:t>
      </w:r>
    </w:p>
    <w:p w14:paraId="59B65BB0" w14:textId="444A66CC" w:rsidR="008C1815" w:rsidRDefault="008C1815" w:rsidP="008C181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Meet with men and women with histories of sexual offending</w:t>
      </w:r>
    </w:p>
    <w:p w14:paraId="75568B54" w14:textId="7B51604C" w:rsidR="008C1815" w:rsidRDefault="008C1815" w:rsidP="008C1815">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Hold them accountable for their actions.</w:t>
      </w:r>
    </w:p>
    <w:p w14:paraId="7BE84229" w14:textId="32E949FA" w:rsidR="008C1815" w:rsidRDefault="008C1815" w:rsidP="008C1815">
      <w:pPr>
        <w:ind w:left="60"/>
        <w:rPr>
          <w:rFonts w:ascii="Times New Roman" w:eastAsia="Times New Roman" w:hAnsi="Times New Roman" w:cs="Times New Roman"/>
        </w:rPr>
      </w:pPr>
    </w:p>
    <w:p w14:paraId="3AC7C04E" w14:textId="6AFC86D9" w:rsidR="008C1815" w:rsidRDefault="008C1815" w:rsidP="008C1815">
      <w:pPr>
        <w:ind w:left="60"/>
        <w:rPr>
          <w:rFonts w:ascii="Times New Roman" w:eastAsia="Times New Roman" w:hAnsi="Times New Roman" w:cs="Times New Roman"/>
          <w:b/>
          <w:bCs/>
        </w:rPr>
      </w:pPr>
      <w:r w:rsidRPr="008C1815">
        <w:rPr>
          <w:rFonts w:ascii="Times New Roman" w:eastAsia="Times New Roman" w:hAnsi="Times New Roman" w:cs="Times New Roman"/>
          <w:b/>
          <w:bCs/>
        </w:rPr>
        <w:t>Peacemaking Circles</w:t>
      </w:r>
    </w:p>
    <w:p w14:paraId="087C9B57" w14:textId="15DC1B08" w:rsidR="008C1815" w:rsidRDefault="008C1815" w:rsidP="008C1815">
      <w:pPr>
        <w:rPr>
          <w:rFonts w:ascii="Times New Roman" w:eastAsia="Times New Roman" w:hAnsi="Times New Roman" w:cs="Times New Roman"/>
        </w:rPr>
      </w:pPr>
      <w:r>
        <w:rPr>
          <w:rFonts w:ascii="Times New Roman" w:eastAsia="Times New Roman" w:hAnsi="Times New Roman" w:cs="Times New Roman"/>
        </w:rPr>
        <w:t xml:space="preserve">A process that bring together individuals who wish </w:t>
      </w:r>
      <w:proofErr w:type="gramStart"/>
      <w:r>
        <w:rPr>
          <w:rFonts w:ascii="Times New Roman" w:eastAsia="Times New Roman" w:hAnsi="Times New Roman" w:cs="Times New Roman"/>
        </w:rPr>
        <w:t>engage</w:t>
      </w:r>
      <w:proofErr w:type="gramEnd"/>
      <w:r>
        <w:rPr>
          <w:rFonts w:ascii="Times New Roman" w:eastAsia="Times New Roman" w:hAnsi="Times New Roman" w:cs="Times New Roman"/>
        </w:rPr>
        <w:t xml:space="preserve"> in;</w:t>
      </w:r>
    </w:p>
    <w:p w14:paraId="3805BD40" w14:textId="50B510F5" w:rsidR="008C1815" w:rsidRDefault="008C1815" w:rsidP="008C181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Conflict resolution</w:t>
      </w:r>
    </w:p>
    <w:p w14:paraId="4D5854EE" w14:textId="09BA7856" w:rsidR="008C1815" w:rsidRDefault="008C1815" w:rsidP="008C181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Healing</w:t>
      </w:r>
    </w:p>
    <w:p w14:paraId="22C8CEB0" w14:textId="0A514360" w:rsidR="008C1815" w:rsidRDefault="008C1815" w:rsidP="008C181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Support</w:t>
      </w:r>
    </w:p>
    <w:p w14:paraId="6669F4DF" w14:textId="0E0051B9" w:rsidR="008C1815" w:rsidRDefault="008C1815" w:rsidP="008C1815">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Decision making</w:t>
      </w:r>
    </w:p>
    <w:p w14:paraId="3D4BD975" w14:textId="520CA3C3" w:rsidR="008C1815" w:rsidRDefault="008C1815" w:rsidP="008C1815">
      <w:pPr>
        <w:rPr>
          <w:rFonts w:ascii="Times New Roman" w:eastAsia="Times New Roman" w:hAnsi="Times New Roman" w:cs="Times New Roman"/>
        </w:rPr>
      </w:pPr>
    </w:p>
    <w:p w14:paraId="49F35332" w14:textId="7D716D31" w:rsidR="008C1815" w:rsidRDefault="008C1815" w:rsidP="008C1815">
      <w:pPr>
        <w:rPr>
          <w:rFonts w:ascii="Times New Roman" w:eastAsia="Times New Roman" w:hAnsi="Times New Roman" w:cs="Times New Roman"/>
          <w:b/>
          <w:bCs/>
        </w:rPr>
      </w:pPr>
      <w:r>
        <w:rPr>
          <w:rFonts w:ascii="Times New Roman" w:eastAsia="Times New Roman" w:hAnsi="Times New Roman" w:cs="Times New Roman"/>
          <w:b/>
          <w:bCs/>
        </w:rPr>
        <w:t>Sentencing Circles</w:t>
      </w:r>
    </w:p>
    <w:p w14:paraId="0376E624" w14:textId="420A73EC" w:rsidR="008C1815" w:rsidRPr="008C1815" w:rsidRDefault="008C1815" w:rsidP="008C1815">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court invites community member to join the judge, prosecutor, defense counsel, police, social service providers, and community elders- along with the offender, the victim, and their families and supporters.</w:t>
      </w:r>
    </w:p>
    <w:p w14:paraId="260DF1D6" w14:textId="0070325E" w:rsidR="008C1815" w:rsidRPr="008C1815" w:rsidRDefault="008C1815" w:rsidP="008C1815">
      <w:pPr>
        <w:pStyle w:val="ListParagraph"/>
        <w:numPr>
          <w:ilvl w:val="0"/>
          <w:numId w:val="7"/>
        </w:numPr>
        <w:rPr>
          <w:rFonts w:ascii="Times New Roman" w:eastAsia="Times New Roman" w:hAnsi="Times New Roman" w:cs="Times New Roman"/>
          <w:b/>
          <w:bCs/>
        </w:rPr>
      </w:pPr>
      <w:r>
        <w:rPr>
          <w:rFonts w:ascii="Times New Roman" w:eastAsia="Times New Roman" w:hAnsi="Times New Roman" w:cs="Times New Roman"/>
        </w:rPr>
        <w:t>The offence</w:t>
      </w:r>
    </w:p>
    <w:p w14:paraId="6B48F3EC" w14:textId="3CF7A79D" w:rsidR="008C1815" w:rsidRPr="008C1815" w:rsidRDefault="008C1815" w:rsidP="008C1815">
      <w:pPr>
        <w:pStyle w:val="ListParagraph"/>
        <w:numPr>
          <w:ilvl w:val="0"/>
          <w:numId w:val="7"/>
        </w:numPr>
        <w:rPr>
          <w:rFonts w:ascii="Times New Roman" w:eastAsia="Times New Roman" w:hAnsi="Times New Roman" w:cs="Times New Roman"/>
          <w:b/>
          <w:bCs/>
        </w:rPr>
      </w:pPr>
      <w:r>
        <w:rPr>
          <w:rFonts w:ascii="Times New Roman" w:eastAsia="Times New Roman" w:hAnsi="Times New Roman" w:cs="Times New Roman"/>
        </w:rPr>
        <w:t xml:space="preserve">The factors that might have contributed to it </w:t>
      </w:r>
    </w:p>
    <w:p w14:paraId="03E5F4BA" w14:textId="0440AB47" w:rsidR="008C1815" w:rsidRPr="008C1815" w:rsidRDefault="008C1815" w:rsidP="008C1815">
      <w:pPr>
        <w:pStyle w:val="ListParagraph"/>
        <w:numPr>
          <w:ilvl w:val="0"/>
          <w:numId w:val="7"/>
        </w:numPr>
        <w:rPr>
          <w:rFonts w:ascii="Times New Roman" w:eastAsia="Times New Roman" w:hAnsi="Times New Roman" w:cs="Times New Roman"/>
          <w:b/>
          <w:bCs/>
        </w:rPr>
      </w:pPr>
      <w:r>
        <w:rPr>
          <w:rFonts w:ascii="Times New Roman" w:eastAsia="Times New Roman" w:hAnsi="Times New Roman" w:cs="Times New Roman"/>
        </w:rPr>
        <w:t>Sentencing options</w:t>
      </w:r>
    </w:p>
    <w:p w14:paraId="3FF76D34" w14:textId="3F35A826" w:rsidR="008C1815" w:rsidRPr="008C1815" w:rsidRDefault="008C1815" w:rsidP="008C1815">
      <w:pPr>
        <w:pStyle w:val="ListParagraph"/>
        <w:numPr>
          <w:ilvl w:val="0"/>
          <w:numId w:val="7"/>
        </w:numPr>
        <w:rPr>
          <w:rFonts w:ascii="Times New Roman" w:eastAsia="Times New Roman" w:hAnsi="Times New Roman" w:cs="Times New Roman"/>
          <w:b/>
          <w:bCs/>
        </w:rPr>
      </w:pPr>
      <w:r>
        <w:rPr>
          <w:rFonts w:ascii="Times New Roman" w:eastAsia="Times New Roman" w:hAnsi="Times New Roman" w:cs="Times New Roman"/>
        </w:rPr>
        <w:t>Ways of reintegrating the offender into the community.</w:t>
      </w:r>
    </w:p>
    <w:p w14:paraId="088087BC" w14:textId="6B6E8692" w:rsidR="008C1815" w:rsidRDefault="008C1815" w:rsidP="008C1815">
      <w:pPr>
        <w:rPr>
          <w:rFonts w:ascii="Times New Roman" w:eastAsia="Times New Roman" w:hAnsi="Times New Roman" w:cs="Times New Roman"/>
          <w:b/>
          <w:bCs/>
        </w:rPr>
      </w:pPr>
      <w:r>
        <w:rPr>
          <w:rFonts w:ascii="Times New Roman" w:eastAsia="Times New Roman" w:hAnsi="Times New Roman" w:cs="Times New Roman"/>
          <w:b/>
          <w:bCs/>
        </w:rPr>
        <w:lastRenderedPageBreak/>
        <w:t>Community Conferencing</w:t>
      </w:r>
    </w:p>
    <w:p w14:paraId="211A1E9B" w14:textId="77777777" w:rsidR="008C1815" w:rsidRPr="008C1815" w:rsidRDefault="008C1815" w:rsidP="008C1815">
      <w:pPr>
        <w:rPr>
          <w:rFonts w:ascii="Times New Roman" w:eastAsia="Times New Roman" w:hAnsi="Times New Roman" w:cs="Times New Roman"/>
          <w:color w:val="000000" w:themeColor="text1"/>
        </w:rPr>
      </w:pPr>
      <w:r w:rsidRPr="008C1815">
        <w:rPr>
          <w:rFonts w:ascii="Times New Roman" w:eastAsia="Times New Roman" w:hAnsi="Times New Roman" w:cs="Times New Roman"/>
          <w:color w:val="000000" w:themeColor="text1"/>
          <w:bdr w:val="none" w:sz="0" w:space="0" w:color="auto" w:frame="1"/>
          <w:lang w:val="en-US"/>
        </w:rPr>
        <w:t>Takes place before court sentencing.</w:t>
      </w:r>
    </w:p>
    <w:p w14:paraId="2CFD6FC9" w14:textId="17CB7CA4" w:rsidR="008C1815" w:rsidRDefault="008C1815" w:rsidP="008C1815">
      <w:pPr>
        <w:rPr>
          <w:rFonts w:ascii="Times New Roman" w:eastAsia="Times New Roman" w:hAnsi="Times New Roman" w:cs="Times New Roman"/>
          <w:color w:val="000000" w:themeColor="text1"/>
          <w:shd w:val="clear" w:color="auto" w:fill="EDEBE9"/>
          <w:lang w:val="en-US"/>
        </w:rPr>
      </w:pPr>
      <w:r w:rsidRPr="008C1815">
        <w:rPr>
          <w:rFonts w:ascii="Times New Roman" w:eastAsia="Times New Roman" w:hAnsi="Times New Roman" w:cs="Times New Roman"/>
          <w:color w:val="000000" w:themeColor="text1"/>
          <w:shd w:val="clear" w:color="auto" w:fill="EDEBE9"/>
          <w:lang w:val="en-US"/>
        </w:rPr>
        <w:t>Creates opportunities for learning and change</w:t>
      </w:r>
      <w:r>
        <w:rPr>
          <w:rFonts w:ascii="Times New Roman" w:eastAsia="Times New Roman" w:hAnsi="Times New Roman" w:cs="Times New Roman"/>
          <w:color w:val="000000" w:themeColor="text1"/>
          <w:shd w:val="clear" w:color="auto" w:fill="EDEBE9"/>
          <w:lang w:val="en-US"/>
        </w:rPr>
        <w:t>.</w:t>
      </w:r>
    </w:p>
    <w:p w14:paraId="1D228896" w14:textId="77777777" w:rsidR="008C1815" w:rsidRPr="008C1815" w:rsidRDefault="008C1815" w:rsidP="008C1815">
      <w:pPr>
        <w:shd w:val="clear" w:color="auto" w:fill="FFFFFF" w:themeFill="background1"/>
        <w:rPr>
          <w:rFonts w:ascii="Times New Roman" w:eastAsia="Times New Roman" w:hAnsi="Times New Roman" w:cs="Times New Roman"/>
          <w:color w:val="000000" w:themeColor="text1"/>
        </w:rPr>
      </w:pPr>
      <w:r w:rsidRPr="008C1815">
        <w:rPr>
          <w:rFonts w:ascii="Times New Roman" w:eastAsia="Times New Roman" w:hAnsi="Times New Roman" w:cs="Times New Roman"/>
          <w:color w:val="000000" w:themeColor="text1"/>
          <w:shd w:val="clear" w:color="auto" w:fill="EDEBE9"/>
          <w:lang w:val="en-US"/>
        </w:rPr>
        <w:t>Brings together young person(s) who have caused harm, their victim(s), family, community supporters.</w:t>
      </w:r>
    </w:p>
    <w:p w14:paraId="74796B8D" w14:textId="77777777" w:rsidR="008C1815" w:rsidRPr="008C1815" w:rsidRDefault="008C1815" w:rsidP="008C1815">
      <w:pPr>
        <w:rPr>
          <w:rFonts w:ascii="Times New Roman" w:eastAsia="Times New Roman" w:hAnsi="Times New Roman" w:cs="Times New Roman"/>
          <w:color w:val="000000" w:themeColor="text1"/>
        </w:rPr>
      </w:pPr>
    </w:p>
    <w:p w14:paraId="0A2D892D" w14:textId="26552AF6" w:rsidR="008C1815" w:rsidRDefault="00120FA4" w:rsidP="008C1815">
      <w:pPr>
        <w:rPr>
          <w:rFonts w:ascii="Times New Roman" w:eastAsia="Times New Roman" w:hAnsi="Times New Roman" w:cs="Times New Roman"/>
          <w:b/>
          <w:bCs/>
        </w:rPr>
      </w:pPr>
      <w:r>
        <w:rPr>
          <w:rFonts w:ascii="Times New Roman" w:eastAsia="Times New Roman" w:hAnsi="Times New Roman" w:cs="Times New Roman"/>
          <w:b/>
          <w:bCs/>
        </w:rPr>
        <w:t>What is Restorative Practice</w:t>
      </w:r>
    </w:p>
    <w:p w14:paraId="2C5DE50D" w14:textId="5A265859" w:rsidR="00120FA4" w:rsidRPr="00120FA4" w:rsidRDefault="00120FA4" w:rsidP="00120FA4">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Restorative practices </w:t>
      </w:r>
      <w:proofErr w:type="gramStart"/>
      <w:r>
        <w:rPr>
          <w:rFonts w:ascii="Times New Roman" w:eastAsia="Times New Roman" w:hAnsi="Times New Roman" w:cs="Times New Roman"/>
        </w:rPr>
        <w:t>is</w:t>
      </w:r>
      <w:proofErr w:type="gramEnd"/>
      <w:r>
        <w:rPr>
          <w:rFonts w:ascii="Times New Roman" w:eastAsia="Times New Roman" w:hAnsi="Times New Roman" w:cs="Times New Roman"/>
        </w:rPr>
        <w:t xml:space="preserve"> rooted in RJ</w:t>
      </w:r>
    </w:p>
    <w:p w14:paraId="062B9CC0" w14:textId="12098E46" w:rsidR="008C1815" w:rsidRPr="00120FA4" w:rsidRDefault="00120FA4" w:rsidP="008C1815">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Based on principles that emphasize</w:t>
      </w:r>
    </w:p>
    <w:p w14:paraId="13A3D84B" w14:textId="13BCAE8A" w:rsidR="00120FA4" w:rsidRPr="00120FA4" w:rsidRDefault="00120FA4" w:rsidP="00120FA4">
      <w:pPr>
        <w:pStyle w:val="ListParagraph"/>
        <w:numPr>
          <w:ilvl w:val="0"/>
          <w:numId w:val="7"/>
        </w:numPr>
        <w:rPr>
          <w:rFonts w:ascii="Times New Roman" w:eastAsia="Times New Roman" w:hAnsi="Times New Roman" w:cs="Times New Roman"/>
          <w:b/>
          <w:bCs/>
        </w:rPr>
      </w:pPr>
      <w:r>
        <w:rPr>
          <w:rFonts w:ascii="Times New Roman" w:eastAsia="Times New Roman" w:hAnsi="Times New Roman" w:cs="Times New Roman"/>
        </w:rPr>
        <w:t>The importance of positive relationships as central to building community</w:t>
      </w:r>
    </w:p>
    <w:p w14:paraId="20234D20" w14:textId="306AEEBC" w:rsidR="00120FA4" w:rsidRPr="00120FA4" w:rsidRDefault="00120FA4" w:rsidP="00120FA4">
      <w:pPr>
        <w:pStyle w:val="ListParagraph"/>
        <w:numPr>
          <w:ilvl w:val="0"/>
          <w:numId w:val="7"/>
        </w:numPr>
        <w:rPr>
          <w:rFonts w:ascii="Times New Roman" w:eastAsia="Times New Roman" w:hAnsi="Times New Roman" w:cs="Times New Roman"/>
          <w:b/>
          <w:bCs/>
        </w:rPr>
      </w:pPr>
      <w:r>
        <w:rPr>
          <w:rFonts w:ascii="Times New Roman" w:eastAsia="Times New Roman" w:hAnsi="Times New Roman" w:cs="Times New Roman"/>
        </w:rPr>
        <w:t xml:space="preserve">Processes that involves restoring relationships when harms </w:t>
      </w:r>
      <w:proofErr w:type="gramStart"/>
      <w:r>
        <w:rPr>
          <w:rFonts w:ascii="Times New Roman" w:eastAsia="Times New Roman" w:hAnsi="Times New Roman" w:cs="Times New Roman"/>
        </w:rPr>
        <w:t>has</w:t>
      </w:r>
      <w:proofErr w:type="gramEnd"/>
      <w:r>
        <w:rPr>
          <w:rFonts w:ascii="Times New Roman" w:eastAsia="Times New Roman" w:hAnsi="Times New Roman" w:cs="Times New Roman"/>
        </w:rPr>
        <w:t xml:space="preserve"> occurred.</w:t>
      </w:r>
    </w:p>
    <w:p w14:paraId="11556117" w14:textId="1DD6733B" w:rsidR="00120FA4" w:rsidRDefault="00120FA4" w:rsidP="00120FA4">
      <w:pPr>
        <w:rPr>
          <w:rFonts w:ascii="Times New Roman" w:eastAsia="Times New Roman" w:hAnsi="Times New Roman" w:cs="Times New Roman"/>
        </w:rPr>
      </w:pPr>
      <w:r>
        <w:rPr>
          <w:rFonts w:ascii="Times New Roman" w:eastAsia="Times New Roman" w:hAnsi="Times New Roman" w:cs="Times New Roman"/>
        </w:rPr>
        <w:t>The fundamental theory;</w:t>
      </w:r>
    </w:p>
    <w:p w14:paraId="433B650E" w14:textId="5B107AA3" w:rsidR="00120FA4" w:rsidRPr="00120FA4" w:rsidRDefault="00120FA4" w:rsidP="00120FA4">
      <w:pPr>
        <w:pStyle w:val="ListParagraph"/>
        <w:numPr>
          <w:ilvl w:val="0"/>
          <w:numId w:val="1"/>
        </w:numPr>
        <w:rPr>
          <w:rFonts w:ascii="Times New Roman" w:eastAsia="Times New Roman" w:hAnsi="Times New Roman" w:cs="Times New Roman"/>
          <w:color w:val="000000" w:themeColor="text1"/>
        </w:rPr>
      </w:pPr>
      <w:r w:rsidRPr="00120FA4">
        <w:rPr>
          <w:rFonts w:ascii="Times New Roman" w:eastAsia="Times New Roman" w:hAnsi="Times New Roman" w:cs="Times New Roman"/>
          <w:color w:val="000000" w:themeColor="text1"/>
          <w:position w:val="2"/>
          <w:shd w:val="clear" w:color="auto" w:fill="EDEBE9"/>
          <w:lang w:val="en-US"/>
        </w:rPr>
        <w:t>People are happier, more cooperative and productive, and more likely to make positive changes in their </w:t>
      </w:r>
      <w:proofErr w:type="spellStart"/>
      <w:r w:rsidRPr="00120FA4">
        <w:rPr>
          <w:rFonts w:ascii="Times New Roman" w:eastAsia="Times New Roman" w:hAnsi="Times New Roman" w:cs="Times New Roman"/>
          <w:color w:val="000000" w:themeColor="text1"/>
          <w:position w:val="2"/>
          <w:shd w:val="clear" w:color="auto" w:fill="EDEBE9"/>
          <w:lang w:val="en-US"/>
        </w:rPr>
        <w:t>behaviour</w:t>
      </w:r>
      <w:proofErr w:type="spellEnd"/>
      <w:r w:rsidRPr="00120FA4">
        <w:rPr>
          <w:rFonts w:ascii="Times New Roman" w:eastAsia="Times New Roman" w:hAnsi="Times New Roman" w:cs="Times New Roman"/>
          <w:color w:val="000000" w:themeColor="text1"/>
          <w:position w:val="2"/>
          <w:shd w:val="clear" w:color="auto" w:fill="EDEBE9"/>
          <w:lang w:val="en-US"/>
        </w:rPr>
        <w:t> when those in positions of authority do things with them, rather than to them or for them.</w:t>
      </w:r>
    </w:p>
    <w:p w14:paraId="470F7128" w14:textId="7BB14B09" w:rsidR="00120FA4" w:rsidRDefault="00120FA4" w:rsidP="00120FA4">
      <w:pPr>
        <w:rPr>
          <w:rFonts w:ascii="Times New Roman" w:eastAsia="Times New Roman" w:hAnsi="Times New Roman" w:cs="Times New Roman"/>
        </w:rPr>
      </w:pPr>
    </w:p>
    <w:p w14:paraId="5B9895EC" w14:textId="5CC7044F" w:rsidR="00120FA4" w:rsidRDefault="00120FA4" w:rsidP="00120FA4">
      <w:pPr>
        <w:rPr>
          <w:rFonts w:ascii="Times New Roman" w:eastAsia="Times New Roman" w:hAnsi="Times New Roman" w:cs="Times New Roman"/>
          <w:b/>
          <w:bCs/>
        </w:rPr>
      </w:pPr>
      <w:r w:rsidRPr="00120FA4">
        <w:rPr>
          <w:rFonts w:ascii="Times New Roman" w:eastAsia="Times New Roman" w:hAnsi="Times New Roman" w:cs="Times New Roman"/>
          <w:b/>
          <w:bCs/>
        </w:rPr>
        <w:t>Child Welfare and RP</w:t>
      </w:r>
    </w:p>
    <w:p w14:paraId="59FD2A3B" w14:textId="37DEE7BD" w:rsidR="00120FA4" w:rsidRPr="00120FA4" w:rsidRDefault="00120FA4" w:rsidP="00120FA4">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Minimize use of police to deal with behaviours</w:t>
      </w:r>
    </w:p>
    <w:p w14:paraId="7D6D0F54" w14:textId="12A66BAF" w:rsidR="00120FA4" w:rsidRPr="00120FA4" w:rsidRDefault="00120FA4" w:rsidP="00120FA4">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 xml:space="preserve">Create environment to be </w:t>
      </w:r>
      <w:proofErr w:type="spellStart"/>
      <w:r>
        <w:rPr>
          <w:rFonts w:ascii="Times New Roman" w:eastAsia="Times New Roman" w:hAnsi="Times New Roman" w:cs="Times New Roman"/>
        </w:rPr>
        <w:t>opne</w:t>
      </w:r>
      <w:proofErr w:type="spellEnd"/>
      <w:r>
        <w:rPr>
          <w:rFonts w:ascii="Times New Roman" w:eastAsia="Times New Roman" w:hAnsi="Times New Roman" w:cs="Times New Roman"/>
        </w:rPr>
        <w:t xml:space="preserve"> to the YP’s perspective, need and feelings</w:t>
      </w:r>
    </w:p>
    <w:p w14:paraId="157DCB4E" w14:textId="68233098" w:rsidR="00120FA4" w:rsidRPr="00120FA4" w:rsidRDefault="00120FA4" w:rsidP="00120FA4">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Encourage YP to take responsibility for actions.</w:t>
      </w:r>
    </w:p>
    <w:p w14:paraId="2A436554" w14:textId="775CB506" w:rsidR="00120FA4" w:rsidRPr="00120FA4" w:rsidRDefault="00120FA4" w:rsidP="00120FA4">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Regular circle meeting to develop positive staff and YP culture.</w:t>
      </w:r>
    </w:p>
    <w:p w14:paraId="6282E5F5" w14:textId="083954C1" w:rsidR="00120FA4" w:rsidRDefault="00120FA4" w:rsidP="00120FA4">
      <w:pPr>
        <w:ind w:left="60"/>
        <w:rPr>
          <w:rFonts w:ascii="Times New Roman" w:eastAsia="Times New Roman" w:hAnsi="Times New Roman" w:cs="Times New Roman"/>
          <w:b/>
          <w:bCs/>
        </w:rPr>
      </w:pPr>
    </w:p>
    <w:p w14:paraId="1A752AC9" w14:textId="7E257EA9" w:rsidR="00120FA4" w:rsidRDefault="00120FA4" w:rsidP="00120FA4">
      <w:pPr>
        <w:ind w:left="60"/>
        <w:rPr>
          <w:rFonts w:ascii="Times New Roman" w:eastAsia="Times New Roman" w:hAnsi="Times New Roman" w:cs="Times New Roman"/>
        </w:rPr>
      </w:pPr>
      <w:r>
        <w:rPr>
          <w:rFonts w:ascii="Times New Roman" w:eastAsia="Times New Roman" w:hAnsi="Times New Roman" w:cs="Times New Roman"/>
        </w:rPr>
        <w:t>Staff in child welfare;</w:t>
      </w:r>
    </w:p>
    <w:p w14:paraId="7F7907D6" w14:textId="0549E4B0" w:rsidR="00120FA4" w:rsidRDefault="00120FA4" w:rsidP="00120FA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De-brief restraints, violent incidents, or any difficult shifts.</w:t>
      </w:r>
    </w:p>
    <w:p w14:paraId="7ED6DDF8" w14:textId="08C9C14E" w:rsidR="00120FA4" w:rsidRDefault="00120FA4" w:rsidP="00120FA4">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Feel actions are not being questioned, but given opportunity to be </w:t>
      </w:r>
      <w:r w:rsidR="00AC3A88">
        <w:rPr>
          <w:rFonts w:ascii="Times New Roman" w:eastAsia="Times New Roman" w:hAnsi="Times New Roman" w:cs="Times New Roman"/>
        </w:rPr>
        <w:t>listened to and talk through their feelings</w:t>
      </w:r>
    </w:p>
    <w:p w14:paraId="3F0977F8" w14:textId="7D2BA252" w:rsidR="00AC3A88" w:rsidRDefault="00AC3A88" w:rsidP="00AC3A88">
      <w:pPr>
        <w:ind w:left="60"/>
        <w:rPr>
          <w:rFonts w:ascii="Times New Roman" w:eastAsia="Times New Roman" w:hAnsi="Times New Roman" w:cs="Times New Roman"/>
        </w:rPr>
      </w:pPr>
      <w:r>
        <w:rPr>
          <w:rFonts w:ascii="Times New Roman" w:eastAsia="Times New Roman" w:hAnsi="Times New Roman" w:cs="Times New Roman"/>
        </w:rPr>
        <w:t xml:space="preserve">Outcome; </w:t>
      </w:r>
    </w:p>
    <w:p w14:paraId="0DFF1E73" w14:textId="413A9138"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Honest about their own contribution to a conflict or incident.</w:t>
      </w:r>
    </w:p>
    <w:p w14:paraId="3C5B09A2" w14:textId="6CEBE77C"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Staff more ready to accept their part.</w:t>
      </w:r>
    </w:p>
    <w:p w14:paraId="311C5E62" w14:textId="69AA3956"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 xml:space="preserve">More willing to talk to the YP and apologized if appropriate. </w:t>
      </w:r>
    </w:p>
    <w:p w14:paraId="42668916" w14:textId="7F50ABB6" w:rsidR="00AC3A88" w:rsidRDefault="00AC3A88" w:rsidP="00AC3A88">
      <w:pPr>
        <w:ind w:left="60"/>
        <w:rPr>
          <w:rFonts w:ascii="Times New Roman" w:eastAsia="Times New Roman" w:hAnsi="Times New Roman" w:cs="Times New Roman"/>
        </w:rPr>
      </w:pPr>
    </w:p>
    <w:p w14:paraId="54D86385" w14:textId="76FD2711" w:rsidR="00AC3A88" w:rsidRDefault="00AC3A88" w:rsidP="00AC3A88">
      <w:pPr>
        <w:ind w:left="60"/>
        <w:rPr>
          <w:rFonts w:ascii="Times New Roman" w:eastAsia="Times New Roman" w:hAnsi="Times New Roman" w:cs="Times New Roman"/>
          <w:b/>
          <w:bCs/>
        </w:rPr>
      </w:pPr>
      <w:r>
        <w:rPr>
          <w:rFonts w:ascii="Times New Roman" w:eastAsia="Times New Roman" w:hAnsi="Times New Roman" w:cs="Times New Roman"/>
          <w:b/>
          <w:bCs/>
        </w:rPr>
        <w:t>Youth Justice &amp; RP</w:t>
      </w:r>
    </w:p>
    <w:p w14:paraId="68D0AA1D" w14:textId="1D01CA8A"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Create opportunities for YP to face up to the harm caused through their actions</w:t>
      </w:r>
    </w:p>
    <w:p w14:paraId="68C3DA62" w14:textId="33CDD93C"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Give opportunities to repair harm</w:t>
      </w:r>
    </w:p>
    <w:p w14:paraId="7B13993A" w14:textId="3B53BC0D"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Provide support needed to make better choices in the future.</w:t>
      </w:r>
    </w:p>
    <w:p w14:paraId="166221B5" w14:textId="67F26B14" w:rsidR="00AC3A88" w:rsidRDefault="00AC3A88" w:rsidP="00AC3A88">
      <w:pPr>
        <w:ind w:left="60"/>
        <w:rPr>
          <w:rFonts w:ascii="Times New Roman" w:eastAsia="Times New Roman" w:hAnsi="Times New Roman" w:cs="Times New Roman"/>
        </w:rPr>
      </w:pPr>
      <w:r>
        <w:rPr>
          <w:rFonts w:ascii="Times New Roman" w:eastAsia="Times New Roman" w:hAnsi="Times New Roman" w:cs="Times New Roman"/>
        </w:rPr>
        <w:t>Outcome;</w:t>
      </w:r>
    </w:p>
    <w:p w14:paraId="5A02C9A3" w14:textId="6D566873"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YP’s sense of self-worth is restored.</w:t>
      </w:r>
    </w:p>
    <w:p w14:paraId="2299D6C1" w14:textId="42152A64"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Persons’ connections with those in the community who have been harmed by what has been done.</w:t>
      </w:r>
    </w:p>
    <w:p w14:paraId="410828E0" w14:textId="26F1E3B0" w:rsidR="00AC3A88" w:rsidRDefault="00AC3A88" w:rsidP="00AC3A88">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Reduce recidivism.</w:t>
      </w:r>
    </w:p>
    <w:p w14:paraId="28B89D99" w14:textId="0C20D424" w:rsidR="00AC3A88" w:rsidRDefault="00AC3A88" w:rsidP="00AC3A88">
      <w:pPr>
        <w:ind w:left="60"/>
        <w:rPr>
          <w:rFonts w:ascii="Times New Roman" w:eastAsia="Times New Roman" w:hAnsi="Times New Roman" w:cs="Times New Roman"/>
        </w:rPr>
      </w:pPr>
    </w:p>
    <w:p w14:paraId="62772A7D" w14:textId="3296DBE5" w:rsidR="00AC3A88" w:rsidRDefault="00AC3A88" w:rsidP="00AC3A88">
      <w:pPr>
        <w:ind w:left="60"/>
        <w:rPr>
          <w:rFonts w:ascii="Times New Roman" w:eastAsia="Times New Roman" w:hAnsi="Times New Roman" w:cs="Times New Roman"/>
          <w:b/>
          <w:bCs/>
        </w:rPr>
      </w:pPr>
      <w:r w:rsidRPr="00AC3A88">
        <w:rPr>
          <w:rFonts w:ascii="Times New Roman" w:eastAsia="Times New Roman" w:hAnsi="Times New Roman" w:cs="Times New Roman"/>
          <w:b/>
          <w:bCs/>
        </w:rPr>
        <w:t>Education &amp; RP</w:t>
      </w:r>
    </w:p>
    <w:p w14:paraId="607EB815" w14:textId="410C1843" w:rsidR="00AC3A88" w:rsidRPr="00AC3A88" w:rsidRDefault="00AC3A88" w:rsidP="00AC3A88">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To encourage the use of preventative approaches to manage conflict and tensions.</w:t>
      </w:r>
    </w:p>
    <w:p w14:paraId="080BA480" w14:textId="47E8C597" w:rsidR="00AC3A88" w:rsidRPr="00AC3A88" w:rsidRDefault="00AC3A88" w:rsidP="00AC3A88">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Focus on repairing harm and strengthening relationships.</w:t>
      </w:r>
    </w:p>
    <w:p w14:paraId="47F0FBCF" w14:textId="49BD4A85" w:rsidR="00AC3A88" w:rsidRDefault="00AC3A88" w:rsidP="00AC3A88">
      <w:pPr>
        <w:ind w:left="60"/>
        <w:rPr>
          <w:rFonts w:ascii="Times New Roman" w:eastAsia="Times New Roman" w:hAnsi="Times New Roman" w:cs="Times New Roman"/>
          <w:b/>
          <w:bCs/>
        </w:rPr>
      </w:pPr>
      <w:r>
        <w:rPr>
          <w:rFonts w:ascii="Times New Roman" w:eastAsia="Times New Roman" w:hAnsi="Times New Roman" w:cs="Times New Roman"/>
          <w:b/>
          <w:bCs/>
        </w:rPr>
        <w:t>In the classroom;</w:t>
      </w:r>
    </w:p>
    <w:p w14:paraId="7DE09DF0" w14:textId="48F95983" w:rsidR="00AC3A88" w:rsidRDefault="00AC3A88" w:rsidP="00AC3A88">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Teachers can focus on building a sense of community.</w:t>
      </w:r>
    </w:p>
    <w:p w14:paraId="56803997" w14:textId="3C2D43DE" w:rsidR="002F6620" w:rsidRDefault="00AC3A88" w:rsidP="002F6620">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lastRenderedPageBreak/>
        <w:t>Fostering relationships to develop a shared sense of responsibility for the well-being of each group member;</w:t>
      </w:r>
      <w:r w:rsidR="002F6620">
        <w:rPr>
          <w:rFonts w:ascii="Times New Roman" w:eastAsia="Times New Roman" w:hAnsi="Times New Roman" w:cs="Times New Roman"/>
        </w:rPr>
        <w:t xml:space="preserve"> class works together to identify and solve programs that interfere with learning, shifting sharing responsibility for behaviour management by everyone.</w:t>
      </w:r>
    </w:p>
    <w:p w14:paraId="2F916860" w14:textId="0E0D5495" w:rsidR="002F6620" w:rsidRDefault="002F6620" w:rsidP="002F6620">
      <w:pPr>
        <w:pStyle w:val="ListParagraph"/>
        <w:numPr>
          <w:ilvl w:val="0"/>
          <w:numId w:val="7"/>
        </w:numPr>
        <w:rPr>
          <w:rFonts w:ascii="Times New Roman" w:eastAsia="Times New Roman" w:hAnsi="Times New Roman" w:cs="Times New Roman"/>
        </w:rPr>
      </w:pPr>
      <w:r>
        <w:rPr>
          <w:rFonts w:ascii="Times New Roman" w:eastAsia="Times New Roman" w:hAnsi="Times New Roman" w:cs="Times New Roman"/>
        </w:rPr>
        <w:t>Restorative circles in the classroom can provide students with and opportunity to talk about issues that are on their mind such as bullying, social conflict, or get to know each other better.</w:t>
      </w:r>
    </w:p>
    <w:p w14:paraId="1F42C9A0" w14:textId="17A81188" w:rsidR="002F6620" w:rsidRDefault="002F6620" w:rsidP="002F6620">
      <w:pPr>
        <w:ind w:left="360"/>
        <w:rPr>
          <w:rFonts w:ascii="Times New Roman" w:eastAsia="Times New Roman" w:hAnsi="Times New Roman" w:cs="Times New Roman"/>
        </w:rPr>
      </w:pPr>
      <w:r>
        <w:rPr>
          <w:rFonts w:ascii="Times New Roman" w:eastAsia="Times New Roman" w:hAnsi="Times New Roman" w:cs="Times New Roman"/>
        </w:rPr>
        <w:t>Outcome;</w:t>
      </w:r>
    </w:p>
    <w:p w14:paraId="25B54EC6" w14:textId="1ADC4253" w:rsidR="002F6620" w:rsidRDefault="002F6620" w:rsidP="002F6620">
      <w:pPr>
        <w:ind w:left="360"/>
        <w:rPr>
          <w:rFonts w:ascii="Times New Roman" w:eastAsia="Times New Roman" w:hAnsi="Times New Roman" w:cs="Times New Roman"/>
        </w:rPr>
      </w:pPr>
      <w:r>
        <w:rPr>
          <w:rFonts w:ascii="Times New Roman" w:eastAsia="Times New Roman" w:hAnsi="Times New Roman" w:cs="Times New Roman"/>
        </w:rPr>
        <w:t>Reduction in; suspension, office referrals, disruptive behaviour, detentions, bullying)</w:t>
      </w:r>
    </w:p>
    <w:p w14:paraId="0EE91E3B" w14:textId="606C3D5B" w:rsidR="002F6620" w:rsidRDefault="002F6620" w:rsidP="002F6620">
      <w:pPr>
        <w:ind w:left="360"/>
        <w:rPr>
          <w:rFonts w:ascii="Times New Roman" w:eastAsia="Times New Roman" w:hAnsi="Times New Roman" w:cs="Times New Roman"/>
        </w:rPr>
      </w:pPr>
      <w:r>
        <w:rPr>
          <w:rFonts w:ascii="Times New Roman" w:eastAsia="Times New Roman" w:hAnsi="Times New Roman" w:cs="Times New Roman"/>
        </w:rPr>
        <w:t>Improves; school climate, teacher-student relationships.</w:t>
      </w:r>
    </w:p>
    <w:p w14:paraId="7D4419B7" w14:textId="337AA5F9" w:rsidR="002F6620" w:rsidRDefault="002F6620" w:rsidP="002F6620">
      <w:pPr>
        <w:ind w:left="360"/>
        <w:rPr>
          <w:rFonts w:ascii="Times New Roman" w:eastAsia="Times New Roman" w:hAnsi="Times New Roman" w:cs="Times New Roman"/>
        </w:rPr>
      </w:pPr>
    </w:p>
    <w:p w14:paraId="033E1A1A" w14:textId="77777777" w:rsidR="002F6620" w:rsidRDefault="002F6620" w:rsidP="002F6620">
      <w:pPr>
        <w:ind w:left="360"/>
        <w:rPr>
          <w:rFonts w:ascii="Times New Roman" w:eastAsia="Times New Roman" w:hAnsi="Times New Roman" w:cs="Times New Roman"/>
        </w:rPr>
      </w:pPr>
    </w:p>
    <w:p w14:paraId="3E8C0230" w14:textId="084DAF1F" w:rsidR="002F6620" w:rsidRDefault="002F6620" w:rsidP="002F6620">
      <w:pPr>
        <w:ind w:left="360"/>
        <w:rPr>
          <w:rFonts w:ascii="Times New Roman" w:eastAsia="Times New Roman" w:hAnsi="Times New Roman" w:cs="Times New Roman"/>
          <w:b/>
          <w:bCs/>
        </w:rPr>
      </w:pPr>
      <w:r w:rsidRPr="002F6620">
        <w:rPr>
          <w:rFonts w:ascii="Times New Roman" w:eastAsia="Times New Roman" w:hAnsi="Times New Roman" w:cs="Times New Roman"/>
          <w:b/>
          <w:bCs/>
        </w:rPr>
        <w:t>Mental Health &amp; RP</w:t>
      </w:r>
    </w:p>
    <w:p w14:paraId="2743E871" w14:textId="3E6AFFE4" w:rsidR="002F6620" w:rsidRPr="002F6620" w:rsidRDefault="002F6620" w:rsidP="002F662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Restoring a sense of well-being.</w:t>
      </w:r>
    </w:p>
    <w:p w14:paraId="29E7A62C" w14:textId="69E19DA0" w:rsidR="002F6620" w:rsidRPr="002F6620" w:rsidRDefault="002F6620" w:rsidP="002F662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Victims of crime often suffer with poor mental and physical health due to the crimes committed against them.</w:t>
      </w:r>
    </w:p>
    <w:p w14:paraId="0F68E715" w14:textId="58D9476C" w:rsidR="002F6620" w:rsidRDefault="002F6620" w:rsidP="002F6620">
      <w:pPr>
        <w:pStyle w:val="ListParagraph"/>
        <w:ind w:left="420"/>
        <w:rPr>
          <w:rFonts w:ascii="Times New Roman" w:eastAsia="Times New Roman" w:hAnsi="Times New Roman" w:cs="Times New Roman"/>
        </w:rPr>
      </w:pPr>
      <w:r>
        <w:rPr>
          <w:rFonts w:ascii="Times New Roman" w:eastAsia="Times New Roman" w:hAnsi="Times New Roman" w:cs="Times New Roman"/>
        </w:rPr>
        <w:t>RJ can help;</w:t>
      </w:r>
    </w:p>
    <w:p w14:paraId="2295DCC4" w14:textId="2A192E91" w:rsidR="002F6620" w:rsidRPr="002F6620" w:rsidRDefault="002F6620" w:rsidP="002F662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Reduce health effect of crime</w:t>
      </w:r>
    </w:p>
    <w:p w14:paraId="231C2B46" w14:textId="561B752A" w:rsidR="002F6620" w:rsidRPr="002F6620" w:rsidRDefault="002F6620" w:rsidP="002F662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Building resiliency into recovery</w:t>
      </w:r>
    </w:p>
    <w:p w14:paraId="766AAA4A" w14:textId="593796DC" w:rsidR="002F6620" w:rsidRPr="002F6620" w:rsidRDefault="002F6620" w:rsidP="002F6620">
      <w:pPr>
        <w:pStyle w:val="ListParagraph"/>
        <w:numPr>
          <w:ilvl w:val="0"/>
          <w:numId w:val="1"/>
        </w:numPr>
        <w:rPr>
          <w:rFonts w:ascii="Times New Roman" w:eastAsia="Times New Roman" w:hAnsi="Times New Roman" w:cs="Times New Roman"/>
          <w:b/>
          <w:bCs/>
        </w:rPr>
      </w:pPr>
      <w:r>
        <w:rPr>
          <w:rFonts w:ascii="Times New Roman" w:eastAsia="Times New Roman" w:hAnsi="Times New Roman" w:cs="Times New Roman"/>
        </w:rPr>
        <w:t>Avoid relapse</w:t>
      </w:r>
    </w:p>
    <w:p w14:paraId="44A35E26" w14:textId="77777777" w:rsidR="002F6620" w:rsidRPr="002F6620" w:rsidRDefault="002F6620" w:rsidP="002F6620">
      <w:pPr>
        <w:ind w:left="60"/>
        <w:rPr>
          <w:rFonts w:ascii="Times New Roman" w:eastAsia="Times New Roman" w:hAnsi="Times New Roman" w:cs="Times New Roman"/>
          <w:b/>
          <w:bCs/>
        </w:rPr>
      </w:pPr>
    </w:p>
    <w:p w14:paraId="48A598D1" w14:textId="77777777" w:rsidR="002F6620" w:rsidRPr="002F6620" w:rsidRDefault="002F6620" w:rsidP="002F6620">
      <w:pPr>
        <w:ind w:left="360"/>
        <w:rPr>
          <w:rFonts w:ascii="Times New Roman" w:eastAsia="Times New Roman" w:hAnsi="Times New Roman" w:cs="Times New Roman"/>
        </w:rPr>
      </w:pPr>
    </w:p>
    <w:p w14:paraId="1C0BB55C" w14:textId="102BC7C0" w:rsidR="00120FA4" w:rsidRPr="00120FA4" w:rsidRDefault="00072286" w:rsidP="00120FA4">
      <w:pPr>
        <w:ind w:left="60"/>
        <w:rPr>
          <w:rFonts w:ascii="Times New Roman" w:eastAsia="Times New Roman" w:hAnsi="Times New Roman" w:cs="Times New Roman"/>
          <w:b/>
          <w:bCs/>
        </w:rPr>
      </w:pPr>
      <w:r>
        <w:rPr>
          <w:rFonts w:ascii="Times New Roman" w:eastAsia="Times New Roman" w:hAnsi="Times New Roman" w:cs="Times New Roman"/>
          <w:b/>
          <w:bCs/>
        </w:rPr>
        <w:t xml:space="preserve">+1 437 215 42 78 </w:t>
      </w:r>
    </w:p>
    <w:sectPr w:rsidR="00120FA4" w:rsidRPr="00120F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4532B"/>
    <w:multiLevelType w:val="multilevel"/>
    <w:tmpl w:val="C07E2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435D3F"/>
    <w:multiLevelType w:val="hybridMultilevel"/>
    <w:tmpl w:val="473068DE"/>
    <w:lvl w:ilvl="0" w:tplc="DE4C89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6702D8"/>
    <w:multiLevelType w:val="multilevel"/>
    <w:tmpl w:val="6BF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4600943"/>
    <w:multiLevelType w:val="multilevel"/>
    <w:tmpl w:val="DCAE9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F20EBD"/>
    <w:multiLevelType w:val="multilevel"/>
    <w:tmpl w:val="26A86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1F6EC5"/>
    <w:multiLevelType w:val="hybridMultilevel"/>
    <w:tmpl w:val="6D12B3A2"/>
    <w:lvl w:ilvl="0" w:tplc="0D9ECC26">
      <w:start w:val="4"/>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082E18"/>
    <w:multiLevelType w:val="hybridMultilevel"/>
    <w:tmpl w:val="B470C9D8"/>
    <w:lvl w:ilvl="0" w:tplc="228489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6CDB4B04"/>
    <w:multiLevelType w:val="hybridMultilevel"/>
    <w:tmpl w:val="6F30E5AC"/>
    <w:lvl w:ilvl="0" w:tplc="AAD2D06C">
      <w:start w:val="4"/>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38D"/>
    <w:rsid w:val="00072286"/>
    <w:rsid w:val="00120549"/>
    <w:rsid w:val="00120FA4"/>
    <w:rsid w:val="002B1CD7"/>
    <w:rsid w:val="002F6620"/>
    <w:rsid w:val="003271F2"/>
    <w:rsid w:val="0053338D"/>
    <w:rsid w:val="00564645"/>
    <w:rsid w:val="0061099E"/>
    <w:rsid w:val="0061585D"/>
    <w:rsid w:val="00674150"/>
    <w:rsid w:val="00851576"/>
    <w:rsid w:val="008C1815"/>
    <w:rsid w:val="008F2798"/>
    <w:rsid w:val="00AC3A88"/>
    <w:rsid w:val="00B4139A"/>
    <w:rsid w:val="00B62E22"/>
    <w:rsid w:val="00C20F4F"/>
    <w:rsid w:val="00CB486B"/>
    <w:rsid w:val="00E1133F"/>
    <w:rsid w:val="00E614C3"/>
    <w:rsid w:val="00E91A7C"/>
    <w:rsid w:val="00EF7C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D094107"/>
  <w15:chartTrackingRefBased/>
  <w15:docId w15:val="{F0AAC739-6E19-974B-A805-6BBC1F8FF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53338D"/>
  </w:style>
  <w:style w:type="character" w:customStyle="1" w:styleId="scxp165283508">
    <w:name w:val="scxp165283508"/>
    <w:basedOn w:val="DefaultParagraphFont"/>
    <w:rsid w:val="0053338D"/>
  </w:style>
  <w:style w:type="character" w:customStyle="1" w:styleId="scxp255499613">
    <w:name w:val="scxp255499613"/>
    <w:basedOn w:val="DefaultParagraphFont"/>
    <w:rsid w:val="0053338D"/>
  </w:style>
  <w:style w:type="character" w:customStyle="1" w:styleId="eop">
    <w:name w:val="eop"/>
    <w:basedOn w:val="DefaultParagraphFont"/>
    <w:rsid w:val="0053338D"/>
  </w:style>
  <w:style w:type="paragraph" w:styleId="ListParagraph">
    <w:name w:val="List Paragraph"/>
    <w:basedOn w:val="Normal"/>
    <w:uiPriority w:val="34"/>
    <w:qFormat/>
    <w:rsid w:val="0053338D"/>
    <w:pPr>
      <w:ind w:left="720"/>
      <w:contextualSpacing/>
    </w:pPr>
  </w:style>
  <w:style w:type="character" w:customStyle="1" w:styleId="bcx0">
    <w:name w:val="bcx0"/>
    <w:basedOn w:val="DefaultParagraphFont"/>
    <w:rsid w:val="0053338D"/>
  </w:style>
  <w:style w:type="paragraph" w:customStyle="1" w:styleId="paragraph">
    <w:name w:val="paragraph"/>
    <w:basedOn w:val="Normal"/>
    <w:rsid w:val="0053338D"/>
    <w:pPr>
      <w:spacing w:before="100" w:beforeAutospacing="1" w:after="100" w:afterAutospacing="1"/>
    </w:pPr>
    <w:rPr>
      <w:rFonts w:ascii="Times New Roman" w:eastAsia="Times New Roman" w:hAnsi="Times New Roman" w:cs="Times New Roman"/>
    </w:rPr>
  </w:style>
  <w:style w:type="character" w:customStyle="1" w:styleId="spellingerror">
    <w:name w:val="spellingerror"/>
    <w:basedOn w:val="DefaultParagraphFont"/>
    <w:rsid w:val="00120549"/>
  </w:style>
  <w:style w:type="character" w:customStyle="1" w:styleId="scxp70823183">
    <w:name w:val="scxp70823183"/>
    <w:basedOn w:val="DefaultParagraphFont"/>
    <w:rsid w:val="002B1CD7"/>
  </w:style>
  <w:style w:type="character" w:customStyle="1" w:styleId="scxp154144721">
    <w:name w:val="scxp154144721"/>
    <w:basedOn w:val="DefaultParagraphFont"/>
    <w:rsid w:val="002B1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571180">
      <w:bodyDiv w:val="1"/>
      <w:marLeft w:val="0"/>
      <w:marRight w:val="0"/>
      <w:marTop w:val="0"/>
      <w:marBottom w:val="0"/>
      <w:divBdr>
        <w:top w:val="none" w:sz="0" w:space="0" w:color="auto"/>
        <w:left w:val="none" w:sz="0" w:space="0" w:color="auto"/>
        <w:bottom w:val="none" w:sz="0" w:space="0" w:color="auto"/>
        <w:right w:val="none" w:sz="0" w:space="0" w:color="auto"/>
      </w:divBdr>
    </w:div>
    <w:div w:id="98373100">
      <w:bodyDiv w:val="1"/>
      <w:marLeft w:val="0"/>
      <w:marRight w:val="0"/>
      <w:marTop w:val="0"/>
      <w:marBottom w:val="0"/>
      <w:divBdr>
        <w:top w:val="none" w:sz="0" w:space="0" w:color="auto"/>
        <w:left w:val="none" w:sz="0" w:space="0" w:color="auto"/>
        <w:bottom w:val="none" w:sz="0" w:space="0" w:color="auto"/>
        <w:right w:val="none" w:sz="0" w:space="0" w:color="auto"/>
      </w:divBdr>
    </w:div>
    <w:div w:id="121389588">
      <w:bodyDiv w:val="1"/>
      <w:marLeft w:val="0"/>
      <w:marRight w:val="0"/>
      <w:marTop w:val="0"/>
      <w:marBottom w:val="0"/>
      <w:divBdr>
        <w:top w:val="none" w:sz="0" w:space="0" w:color="auto"/>
        <w:left w:val="none" w:sz="0" w:space="0" w:color="auto"/>
        <w:bottom w:val="none" w:sz="0" w:space="0" w:color="auto"/>
        <w:right w:val="none" w:sz="0" w:space="0" w:color="auto"/>
      </w:divBdr>
    </w:div>
    <w:div w:id="191916133">
      <w:bodyDiv w:val="1"/>
      <w:marLeft w:val="0"/>
      <w:marRight w:val="0"/>
      <w:marTop w:val="0"/>
      <w:marBottom w:val="0"/>
      <w:divBdr>
        <w:top w:val="none" w:sz="0" w:space="0" w:color="auto"/>
        <w:left w:val="none" w:sz="0" w:space="0" w:color="auto"/>
        <w:bottom w:val="none" w:sz="0" w:space="0" w:color="auto"/>
        <w:right w:val="none" w:sz="0" w:space="0" w:color="auto"/>
      </w:divBdr>
    </w:div>
    <w:div w:id="209273604">
      <w:bodyDiv w:val="1"/>
      <w:marLeft w:val="0"/>
      <w:marRight w:val="0"/>
      <w:marTop w:val="0"/>
      <w:marBottom w:val="0"/>
      <w:divBdr>
        <w:top w:val="none" w:sz="0" w:space="0" w:color="auto"/>
        <w:left w:val="none" w:sz="0" w:space="0" w:color="auto"/>
        <w:bottom w:val="none" w:sz="0" w:space="0" w:color="auto"/>
        <w:right w:val="none" w:sz="0" w:space="0" w:color="auto"/>
      </w:divBdr>
    </w:div>
    <w:div w:id="293365542">
      <w:bodyDiv w:val="1"/>
      <w:marLeft w:val="0"/>
      <w:marRight w:val="0"/>
      <w:marTop w:val="0"/>
      <w:marBottom w:val="0"/>
      <w:divBdr>
        <w:top w:val="none" w:sz="0" w:space="0" w:color="auto"/>
        <w:left w:val="none" w:sz="0" w:space="0" w:color="auto"/>
        <w:bottom w:val="none" w:sz="0" w:space="0" w:color="auto"/>
        <w:right w:val="none" w:sz="0" w:space="0" w:color="auto"/>
      </w:divBdr>
    </w:div>
    <w:div w:id="326369596">
      <w:bodyDiv w:val="1"/>
      <w:marLeft w:val="0"/>
      <w:marRight w:val="0"/>
      <w:marTop w:val="0"/>
      <w:marBottom w:val="0"/>
      <w:divBdr>
        <w:top w:val="none" w:sz="0" w:space="0" w:color="auto"/>
        <w:left w:val="none" w:sz="0" w:space="0" w:color="auto"/>
        <w:bottom w:val="none" w:sz="0" w:space="0" w:color="auto"/>
        <w:right w:val="none" w:sz="0" w:space="0" w:color="auto"/>
      </w:divBdr>
    </w:div>
    <w:div w:id="376779031">
      <w:bodyDiv w:val="1"/>
      <w:marLeft w:val="0"/>
      <w:marRight w:val="0"/>
      <w:marTop w:val="0"/>
      <w:marBottom w:val="0"/>
      <w:divBdr>
        <w:top w:val="none" w:sz="0" w:space="0" w:color="auto"/>
        <w:left w:val="none" w:sz="0" w:space="0" w:color="auto"/>
        <w:bottom w:val="none" w:sz="0" w:space="0" w:color="auto"/>
        <w:right w:val="none" w:sz="0" w:space="0" w:color="auto"/>
      </w:divBdr>
    </w:div>
    <w:div w:id="443695380">
      <w:bodyDiv w:val="1"/>
      <w:marLeft w:val="0"/>
      <w:marRight w:val="0"/>
      <w:marTop w:val="0"/>
      <w:marBottom w:val="0"/>
      <w:divBdr>
        <w:top w:val="none" w:sz="0" w:space="0" w:color="auto"/>
        <w:left w:val="none" w:sz="0" w:space="0" w:color="auto"/>
        <w:bottom w:val="none" w:sz="0" w:space="0" w:color="auto"/>
        <w:right w:val="none" w:sz="0" w:space="0" w:color="auto"/>
      </w:divBdr>
    </w:div>
    <w:div w:id="467742737">
      <w:bodyDiv w:val="1"/>
      <w:marLeft w:val="0"/>
      <w:marRight w:val="0"/>
      <w:marTop w:val="0"/>
      <w:marBottom w:val="0"/>
      <w:divBdr>
        <w:top w:val="none" w:sz="0" w:space="0" w:color="auto"/>
        <w:left w:val="none" w:sz="0" w:space="0" w:color="auto"/>
        <w:bottom w:val="none" w:sz="0" w:space="0" w:color="auto"/>
        <w:right w:val="none" w:sz="0" w:space="0" w:color="auto"/>
      </w:divBdr>
    </w:div>
    <w:div w:id="474370175">
      <w:bodyDiv w:val="1"/>
      <w:marLeft w:val="0"/>
      <w:marRight w:val="0"/>
      <w:marTop w:val="0"/>
      <w:marBottom w:val="0"/>
      <w:divBdr>
        <w:top w:val="none" w:sz="0" w:space="0" w:color="auto"/>
        <w:left w:val="none" w:sz="0" w:space="0" w:color="auto"/>
        <w:bottom w:val="none" w:sz="0" w:space="0" w:color="auto"/>
        <w:right w:val="none" w:sz="0" w:space="0" w:color="auto"/>
      </w:divBdr>
    </w:div>
    <w:div w:id="490485270">
      <w:bodyDiv w:val="1"/>
      <w:marLeft w:val="0"/>
      <w:marRight w:val="0"/>
      <w:marTop w:val="0"/>
      <w:marBottom w:val="0"/>
      <w:divBdr>
        <w:top w:val="none" w:sz="0" w:space="0" w:color="auto"/>
        <w:left w:val="none" w:sz="0" w:space="0" w:color="auto"/>
        <w:bottom w:val="none" w:sz="0" w:space="0" w:color="auto"/>
        <w:right w:val="none" w:sz="0" w:space="0" w:color="auto"/>
      </w:divBdr>
    </w:div>
    <w:div w:id="493423895">
      <w:bodyDiv w:val="1"/>
      <w:marLeft w:val="0"/>
      <w:marRight w:val="0"/>
      <w:marTop w:val="0"/>
      <w:marBottom w:val="0"/>
      <w:divBdr>
        <w:top w:val="none" w:sz="0" w:space="0" w:color="auto"/>
        <w:left w:val="none" w:sz="0" w:space="0" w:color="auto"/>
        <w:bottom w:val="none" w:sz="0" w:space="0" w:color="auto"/>
        <w:right w:val="none" w:sz="0" w:space="0" w:color="auto"/>
      </w:divBdr>
    </w:div>
    <w:div w:id="493761539">
      <w:bodyDiv w:val="1"/>
      <w:marLeft w:val="0"/>
      <w:marRight w:val="0"/>
      <w:marTop w:val="0"/>
      <w:marBottom w:val="0"/>
      <w:divBdr>
        <w:top w:val="none" w:sz="0" w:space="0" w:color="auto"/>
        <w:left w:val="none" w:sz="0" w:space="0" w:color="auto"/>
        <w:bottom w:val="none" w:sz="0" w:space="0" w:color="auto"/>
        <w:right w:val="none" w:sz="0" w:space="0" w:color="auto"/>
      </w:divBdr>
    </w:div>
    <w:div w:id="511184477">
      <w:bodyDiv w:val="1"/>
      <w:marLeft w:val="0"/>
      <w:marRight w:val="0"/>
      <w:marTop w:val="0"/>
      <w:marBottom w:val="0"/>
      <w:divBdr>
        <w:top w:val="none" w:sz="0" w:space="0" w:color="auto"/>
        <w:left w:val="none" w:sz="0" w:space="0" w:color="auto"/>
        <w:bottom w:val="none" w:sz="0" w:space="0" w:color="auto"/>
        <w:right w:val="none" w:sz="0" w:space="0" w:color="auto"/>
      </w:divBdr>
    </w:div>
    <w:div w:id="560481570">
      <w:bodyDiv w:val="1"/>
      <w:marLeft w:val="0"/>
      <w:marRight w:val="0"/>
      <w:marTop w:val="0"/>
      <w:marBottom w:val="0"/>
      <w:divBdr>
        <w:top w:val="none" w:sz="0" w:space="0" w:color="auto"/>
        <w:left w:val="none" w:sz="0" w:space="0" w:color="auto"/>
        <w:bottom w:val="none" w:sz="0" w:space="0" w:color="auto"/>
        <w:right w:val="none" w:sz="0" w:space="0" w:color="auto"/>
      </w:divBdr>
    </w:div>
    <w:div w:id="576207558">
      <w:bodyDiv w:val="1"/>
      <w:marLeft w:val="0"/>
      <w:marRight w:val="0"/>
      <w:marTop w:val="0"/>
      <w:marBottom w:val="0"/>
      <w:divBdr>
        <w:top w:val="none" w:sz="0" w:space="0" w:color="auto"/>
        <w:left w:val="none" w:sz="0" w:space="0" w:color="auto"/>
        <w:bottom w:val="none" w:sz="0" w:space="0" w:color="auto"/>
        <w:right w:val="none" w:sz="0" w:space="0" w:color="auto"/>
      </w:divBdr>
    </w:div>
    <w:div w:id="653946381">
      <w:bodyDiv w:val="1"/>
      <w:marLeft w:val="0"/>
      <w:marRight w:val="0"/>
      <w:marTop w:val="0"/>
      <w:marBottom w:val="0"/>
      <w:divBdr>
        <w:top w:val="none" w:sz="0" w:space="0" w:color="auto"/>
        <w:left w:val="none" w:sz="0" w:space="0" w:color="auto"/>
        <w:bottom w:val="none" w:sz="0" w:space="0" w:color="auto"/>
        <w:right w:val="none" w:sz="0" w:space="0" w:color="auto"/>
      </w:divBdr>
    </w:div>
    <w:div w:id="813643163">
      <w:bodyDiv w:val="1"/>
      <w:marLeft w:val="0"/>
      <w:marRight w:val="0"/>
      <w:marTop w:val="0"/>
      <w:marBottom w:val="0"/>
      <w:divBdr>
        <w:top w:val="none" w:sz="0" w:space="0" w:color="auto"/>
        <w:left w:val="none" w:sz="0" w:space="0" w:color="auto"/>
        <w:bottom w:val="none" w:sz="0" w:space="0" w:color="auto"/>
        <w:right w:val="none" w:sz="0" w:space="0" w:color="auto"/>
      </w:divBdr>
    </w:div>
    <w:div w:id="844439652">
      <w:bodyDiv w:val="1"/>
      <w:marLeft w:val="0"/>
      <w:marRight w:val="0"/>
      <w:marTop w:val="0"/>
      <w:marBottom w:val="0"/>
      <w:divBdr>
        <w:top w:val="none" w:sz="0" w:space="0" w:color="auto"/>
        <w:left w:val="none" w:sz="0" w:space="0" w:color="auto"/>
        <w:bottom w:val="none" w:sz="0" w:space="0" w:color="auto"/>
        <w:right w:val="none" w:sz="0" w:space="0" w:color="auto"/>
      </w:divBdr>
    </w:div>
    <w:div w:id="870072805">
      <w:bodyDiv w:val="1"/>
      <w:marLeft w:val="0"/>
      <w:marRight w:val="0"/>
      <w:marTop w:val="0"/>
      <w:marBottom w:val="0"/>
      <w:divBdr>
        <w:top w:val="none" w:sz="0" w:space="0" w:color="auto"/>
        <w:left w:val="none" w:sz="0" w:space="0" w:color="auto"/>
        <w:bottom w:val="none" w:sz="0" w:space="0" w:color="auto"/>
        <w:right w:val="none" w:sz="0" w:space="0" w:color="auto"/>
      </w:divBdr>
    </w:div>
    <w:div w:id="871771276">
      <w:bodyDiv w:val="1"/>
      <w:marLeft w:val="0"/>
      <w:marRight w:val="0"/>
      <w:marTop w:val="0"/>
      <w:marBottom w:val="0"/>
      <w:divBdr>
        <w:top w:val="none" w:sz="0" w:space="0" w:color="auto"/>
        <w:left w:val="none" w:sz="0" w:space="0" w:color="auto"/>
        <w:bottom w:val="none" w:sz="0" w:space="0" w:color="auto"/>
        <w:right w:val="none" w:sz="0" w:space="0" w:color="auto"/>
      </w:divBdr>
    </w:div>
    <w:div w:id="876503999">
      <w:bodyDiv w:val="1"/>
      <w:marLeft w:val="0"/>
      <w:marRight w:val="0"/>
      <w:marTop w:val="0"/>
      <w:marBottom w:val="0"/>
      <w:divBdr>
        <w:top w:val="none" w:sz="0" w:space="0" w:color="auto"/>
        <w:left w:val="none" w:sz="0" w:space="0" w:color="auto"/>
        <w:bottom w:val="none" w:sz="0" w:space="0" w:color="auto"/>
        <w:right w:val="none" w:sz="0" w:space="0" w:color="auto"/>
      </w:divBdr>
    </w:div>
    <w:div w:id="882402300">
      <w:bodyDiv w:val="1"/>
      <w:marLeft w:val="0"/>
      <w:marRight w:val="0"/>
      <w:marTop w:val="0"/>
      <w:marBottom w:val="0"/>
      <w:divBdr>
        <w:top w:val="none" w:sz="0" w:space="0" w:color="auto"/>
        <w:left w:val="none" w:sz="0" w:space="0" w:color="auto"/>
        <w:bottom w:val="none" w:sz="0" w:space="0" w:color="auto"/>
        <w:right w:val="none" w:sz="0" w:space="0" w:color="auto"/>
      </w:divBdr>
    </w:div>
    <w:div w:id="947201608">
      <w:bodyDiv w:val="1"/>
      <w:marLeft w:val="0"/>
      <w:marRight w:val="0"/>
      <w:marTop w:val="0"/>
      <w:marBottom w:val="0"/>
      <w:divBdr>
        <w:top w:val="none" w:sz="0" w:space="0" w:color="auto"/>
        <w:left w:val="none" w:sz="0" w:space="0" w:color="auto"/>
        <w:bottom w:val="none" w:sz="0" w:space="0" w:color="auto"/>
        <w:right w:val="none" w:sz="0" w:space="0" w:color="auto"/>
      </w:divBdr>
    </w:div>
    <w:div w:id="1017921704">
      <w:bodyDiv w:val="1"/>
      <w:marLeft w:val="0"/>
      <w:marRight w:val="0"/>
      <w:marTop w:val="0"/>
      <w:marBottom w:val="0"/>
      <w:divBdr>
        <w:top w:val="none" w:sz="0" w:space="0" w:color="auto"/>
        <w:left w:val="none" w:sz="0" w:space="0" w:color="auto"/>
        <w:bottom w:val="none" w:sz="0" w:space="0" w:color="auto"/>
        <w:right w:val="none" w:sz="0" w:space="0" w:color="auto"/>
      </w:divBdr>
    </w:div>
    <w:div w:id="1067417016">
      <w:bodyDiv w:val="1"/>
      <w:marLeft w:val="0"/>
      <w:marRight w:val="0"/>
      <w:marTop w:val="0"/>
      <w:marBottom w:val="0"/>
      <w:divBdr>
        <w:top w:val="none" w:sz="0" w:space="0" w:color="auto"/>
        <w:left w:val="none" w:sz="0" w:space="0" w:color="auto"/>
        <w:bottom w:val="none" w:sz="0" w:space="0" w:color="auto"/>
        <w:right w:val="none" w:sz="0" w:space="0" w:color="auto"/>
      </w:divBdr>
    </w:div>
    <w:div w:id="1122576444">
      <w:bodyDiv w:val="1"/>
      <w:marLeft w:val="0"/>
      <w:marRight w:val="0"/>
      <w:marTop w:val="0"/>
      <w:marBottom w:val="0"/>
      <w:divBdr>
        <w:top w:val="none" w:sz="0" w:space="0" w:color="auto"/>
        <w:left w:val="none" w:sz="0" w:space="0" w:color="auto"/>
        <w:bottom w:val="none" w:sz="0" w:space="0" w:color="auto"/>
        <w:right w:val="none" w:sz="0" w:space="0" w:color="auto"/>
      </w:divBdr>
    </w:div>
    <w:div w:id="1165322338">
      <w:bodyDiv w:val="1"/>
      <w:marLeft w:val="0"/>
      <w:marRight w:val="0"/>
      <w:marTop w:val="0"/>
      <w:marBottom w:val="0"/>
      <w:divBdr>
        <w:top w:val="none" w:sz="0" w:space="0" w:color="auto"/>
        <w:left w:val="none" w:sz="0" w:space="0" w:color="auto"/>
        <w:bottom w:val="none" w:sz="0" w:space="0" w:color="auto"/>
        <w:right w:val="none" w:sz="0" w:space="0" w:color="auto"/>
      </w:divBdr>
    </w:div>
    <w:div w:id="1224876762">
      <w:bodyDiv w:val="1"/>
      <w:marLeft w:val="0"/>
      <w:marRight w:val="0"/>
      <w:marTop w:val="0"/>
      <w:marBottom w:val="0"/>
      <w:divBdr>
        <w:top w:val="none" w:sz="0" w:space="0" w:color="auto"/>
        <w:left w:val="none" w:sz="0" w:space="0" w:color="auto"/>
        <w:bottom w:val="none" w:sz="0" w:space="0" w:color="auto"/>
        <w:right w:val="none" w:sz="0" w:space="0" w:color="auto"/>
      </w:divBdr>
    </w:div>
    <w:div w:id="1274240763">
      <w:bodyDiv w:val="1"/>
      <w:marLeft w:val="0"/>
      <w:marRight w:val="0"/>
      <w:marTop w:val="0"/>
      <w:marBottom w:val="0"/>
      <w:divBdr>
        <w:top w:val="none" w:sz="0" w:space="0" w:color="auto"/>
        <w:left w:val="none" w:sz="0" w:space="0" w:color="auto"/>
        <w:bottom w:val="none" w:sz="0" w:space="0" w:color="auto"/>
        <w:right w:val="none" w:sz="0" w:space="0" w:color="auto"/>
      </w:divBdr>
    </w:div>
    <w:div w:id="1280183852">
      <w:bodyDiv w:val="1"/>
      <w:marLeft w:val="0"/>
      <w:marRight w:val="0"/>
      <w:marTop w:val="0"/>
      <w:marBottom w:val="0"/>
      <w:divBdr>
        <w:top w:val="none" w:sz="0" w:space="0" w:color="auto"/>
        <w:left w:val="none" w:sz="0" w:space="0" w:color="auto"/>
        <w:bottom w:val="none" w:sz="0" w:space="0" w:color="auto"/>
        <w:right w:val="none" w:sz="0" w:space="0" w:color="auto"/>
      </w:divBdr>
    </w:div>
    <w:div w:id="1399746408">
      <w:bodyDiv w:val="1"/>
      <w:marLeft w:val="0"/>
      <w:marRight w:val="0"/>
      <w:marTop w:val="0"/>
      <w:marBottom w:val="0"/>
      <w:divBdr>
        <w:top w:val="none" w:sz="0" w:space="0" w:color="auto"/>
        <w:left w:val="none" w:sz="0" w:space="0" w:color="auto"/>
        <w:bottom w:val="none" w:sz="0" w:space="0" w:color="auto"/>
        <w:right w:val="none" w:sz="0" w:space="0" w:color="auto"/>
      </w:divBdr>
    </w:div>
    <w:div w:id="1419132811">
      <w:bodyDiv w:val="1"/>
      <w:marLeft w:val="0"/>
      <w:marRight w:val="0"/>
      <w:marTop w:val="0"/>
      <w:marBottom w:val="0"/>
      <w:divBdr>
        <w:top w:val="none" w:sz="0" w:space="0" w:color="auto"/>
        <w:left w:val="none" w:sz="0" w:space="0" w:color="auto"/>
        <w:bottom w:val="none" w:sz="0" w:space="0" w:color="auto"/>
        <w:right w:val="none" w:sz="0" w:space="0" w:color="auto"/>
      </w:divBdr>
    </w:div>
    <w:div w:id="1477144801">
      <w:bodyDiv w:val="1"/>
      <w:marLeft w:val="0"/>
      <w:marRight w:val="0"/>
      <w:marTop w:val="0"/>
      <w:marBottom w:val="0"/>
      <w:divBdr>
        <w:top w:val="none" w:sz="0" w:space="0" w:color="auto"/>
        <w:left w:val="none" w:sz="0" w:space="0" w:color="auto"/>
        <w:bottom w:val="none" w:sz="0" w:space="0" w:color="auto"/>
        <w:right w:val="none" w:sz="0" w:space="0" w:color="auto"/>
      </w:divBdr>
    </w:div>
    <w:div w:id="1493526231">
      <w:bodyDiv w:val="1"/>
      <w:marLeft w:val="0"/>
      <w:marRight w:val="0"/>
      <w:marTop w:val="0"/>
      <w:marBottom w:val="0"/>
      <w:divBdr>
        <w:top w:val="none" w:sz="0" w:space="0" w:color="auto"/>
        <w:left w:val="none" w:sz="0" w:space="0" w:color="auto"/>
        <w:bottom w:val="none" w:sz="0" w:space="0" w:color="auto"/>
        <w:right w:val="none" w:sz="0" w:space="0" w:color="auto"/>
      </w:divBdr>
    </w:div>
    <w:div w:id="1522283688">
      <w:bodyDiv w:val="1"/>
      <w:marLeft w:val="0"/>
      <w:marRight w:val="0"/>
      <w:marTop w:val="0"/>
      <w:marBottom w:val="0"/>
      <w:divBdr>
        <w:top w:val="none" w:sz="0" w:space="0" w:color="auto"/>
        <w:left w:val="none" w:sz="0" w:space="0" w:color="auto"/>
        <w:bottom w:val="none" w:sz="0" w:space="0" w:color="auto"/>
        <w:right w:val="none" w:sz="0" w:space="0" w:color="auto"/>
      </w:divBdr>
    </w:div>
    <w:div w:id="1544832936">
      <w:bodyDiv w:val="1"/>
      <w:marLeft w:val="0"/>
      <w:marRight w:val="0"/>
      <w:marTop w:val="0"/>
      <w:marBottom w:val="0"/>
      <w:divBdr>
        <w:top w:val="none" w:sz="0" w:space="0" w:color="auto"/>
        <w:left w:val="none" w:sz="0" w:space="0" w:color="auto"/>
        <w:bottom w:val="none" w:sz="0" w:space="0" w:color="auto"/>
        <w:right w:val="none" w:sz="0" w:space="0" w:color="auto"/>
      </w:divBdr>
      <w:divsChild>
        <w:div w:id="1438987591">
          <w:marLeft w:val="0"/>
          <w:marRight w:val="0"/>
          <w:marTop w:val="0"/>
          <w:marBottom w:val="0"/>
          <w:divBdr>
            <w:top w:val="none" w:sz="0" w:space="0" w:color="auto"/>
            <w:left w:val="none" w:sz="0" w:space="0" w:color="auto"/>
            <w:bottom w:val="none" w:sz="0" w:space="0" w:color="auto"/>
            <w:right w:val="none" w:sz="0" w:space="0" w:color="auto"/>
          </w:divBdr>
        </w:div>
        <w:div w:id="2125608409">
          <w:marLeft w:val="0"/>
          <w:marRight w:val="0"/>
          <w:marTop w:val="0"/>
          <w:marBottom w:val="0"/>
          <w:divBdr>
            <w:top w:val="none" w:sz="0" w:space="0" w:color="auto"/>
            <w:left w:val="none" w:sz="0" w:space="0" w:color="auto"/>
            <w:bottom w:val="none" w:sz="0" w:space="0" w:color="auto"/>
            <w:right w:val="none" w:sz="0" w:space="0" w:color="auto"/>
          </w:divBdr>
        </w:div>
      </w:divsChild>
    </w:div>
    <w:div w:id="1666936750">
      <w:bodyDiv w:val="1"/>
      <w:marLeft w:val="0"/>
      <w:marRight w:val="0"/>
      <w:marTop w:val="0"/>
      <w:marBottom w:val="0"/>
      <w:divBdr>
        <w:top w:val="none" w:sz="0" w:space="0" w:color="auto"/>
        <w:left w:val="none" w:sz="0" w:space="0" w:color="auto"/>
        <w:bottom w:val="none" w:sz="0" w:space="0" w:color="auto"/>
        <w:right w:val="none" w:sz="0" w:space="0" w:color="auto"/>
      </w:divBdr>
    </w:div>
    <w:div w:id="1677266220">
      <w:bodyDiv w:val="1"/>
      <w:marLeft w:val="0"/>
      <w:marRight w:val="0"/>
      <w:marTop w:val="0"/>
      <w:marBottom w:val="0"/>
      <w:divBdr>
        <w:top w:val="none" w:sz="0" w:space="0" w:color="auto"/>
        <w:left w:val="none" w:sz="0" w:space="0" w:color="auto"/>
        <w:bottom w:val="none" w:sz="0" w:space="0" w:color="auto"/>
        <w:right w:val="none" w:sz="0" w:space="0" w:color="auto"/>
      </w:divBdr>
    </w:div>
    <w:div w:id="1702779888">
      <w:bodyDiv w:val="1"/>
      <w:marLeft w:val="0"/>
      <w:marRight w:val="0"/>
      <w:marTop w:val="0"/>
      <w:marBottom w:val="0"/>
      <w:divBdr>
        <w:top w:val="none" w:sz="0" w:space="0" w:color="auto"/>
        <w:left w:val="none" w:sz="0" w:space="0" w:color="auto"/>
        <w:bottom w:val="none" w:sz="0" w:space="0" w:color="auto"/>
        <w:right w:val="none" w:sz="0" w:space="0" w:color="auto"/>
      </w:divBdr>
    </w:div>
    <w:div w:id="1747608561">
      <w:bodyDiv w:val="1"/>
      <w:marLeft w:val="0"/>
      <w:marRight w:val="0"/>
      <w:marTop w:val="0"/>
      <w:marBottom w:val="0"/>
      <w:divBdr>
        <w:top w:val="none" w:sz="0" w:space="0" w:color="auto"/>
        <w:left w:val="none" w:sz="0" w:space="0" w:color="auto"/>
        <w:bottom w:val="none" w:sz="0" w:space="0" w:color="auto"/>
        <w:right w:val="none" w:sz="0" w:space="0" w:color="auto"/>
      </w:divBdr>
    </w:div>
    <w:div w:id="1786382493">
      <w:bodyDiv w:val="1"/>
      <w:marLeft w:val="0"/>
      <w:marRight w:val="0"/>
      <w:marTop w:val="0"/>
      <w:marBottom w:val="0"/>
      <w:divBdr>
        <w:top w:val="none" w:sz="0" w:space="0" w:color="auto"/>
        <w:left w:val="none" w:sz="0" w:space="0" w:color="auto"/>
        <w:bottom w:val="none" w:sz="0" w:space="0" w:color="auto"/>
        <w:right w:val="none" w:sz="0" w:space="0" w:color="auto"/>
      </w:divBdr>
    </w:div>
    <w:div w:id="1818911305">
      <w:bodyDiv w:val="1"/>
      <w:marLeft w:val="0"/>
      <w:marRight w:val="0"/>
      <w:marTop w:val="0"/>
      <w:marBottom w:val="0"/>
      <w:divBdr>
        <w:top w:val="none" w:sz="0" w:space="0" w:color="auto"/>
        <w:left w:val="none" w:sz="0" w:space="0" w:color="auto"/>
        <w:bottom w:val="none" w:sz="0" w:space="0" w:color="auto"/>
        <w:right w:val="none" w:sz="0" w:space="0" w:color="auto"/>
      </w:divBdr>
    </w:div>
    <w:div w:id="1825773916">
      <w:bodyDiv w:val="1"/>
      <w:marLeft w:val="0"/>
      <w:marRight w:val="0"/>
      <w:marTop w:val="0"/>
      <w:marBottom w:val="0"/>
      <w:divBdr>
        <w:top w:val="none" w:sz="0" w:space="0" w:color="auto"/>
        <w:left w:val="none" w:sz="0" w:space="0" w:color="auto"/>
        <w:bottom w:val="none" w:sz="0" w:space="0" w:color="auto"/>
        <w:right w:val="none" w:sz="0" w:space="0" w:color="auto"/>
      </w:divBdr>
    </w:div>
    <w:div w:id="1850489152">
      <w:bodyDiv w:val="1"/>
      <w:marLeft w:val="0"/>
      <w:marRight w:val="0"/>
      <w:marTop w:val="0"/>
      <w:marBottom w:val="0"/>
      <w:divBdr>
        <w:top w:val="none" w:sz="0" w:space="0" w:color="auto"/>
        <w:left w:val="none" w:sz="0" w:space="0" w:color="auto"/>
        <w:bottom w:val="none" w:sz="0" w:space="0" w:color="auto"/>
        <w:right w:val="none" w:sz="0" w:space="0" w:color="auto"/>
      </w:divBdr>
    </w:div>
    <w:div w:id="1895852006">
      <w:bodyDiv w:val="1"/>
      <w:marLeft w:val="0"/>
      <w:marRight w:val="0"/>
      <w:marTop w:val="0"/>
      <w:marBottom w:val="0"/>
      <w:divBdr>
        <w:top w:val="none" w:sz="0" w:space="0" w:color="auto"/>
        <w:left w:val="none" w:sz="0" w:space="0" w:color="auto"/>
        <w:bottom w:val="none" w:sz="0" w:space="0" w:color="auto"/>
        <w:right w:val="none" w:sz="0" w:space="0" w:color="auto"/>
      </w:divBdr>
    </w:div>
    <w:div w:id="1934388234">
      <w:bodyDiv w:val="1"/>
      <w:marLeft w:val="0"/>
      <w:marRight w:val="0"/>
      <w:marTop w:val="0"/>
      <w:marBottom w:val="0"/>
      <w:divBdr>
        <w:top w:val="none" w:sz="0" w:space="0" w:color="auto"/>
        <w:left w:val="none" w:sz="0" w:space="0" w:color="auto"/>
        <w:bottom w:val="none" w:sz="0" w:space="0" w:color="auto"/>
        <w:right w:val="none" w:sz="0" w:space="0" w:color="auto"/>
      </w:divBdr>
    </w:div>
    <w:div w:id="1936591003">
      <w:bodyDiv w:val="1"/>
      <w:marLeft w:val="0"/>
      <w:marRight w:val="0"/>
      <w:marTop w:val="0"/>
      <w:marBottom w:val="0"/>
      <w:divBdr>
        <w:top w:val="none" w:sz="0" w:space="0" w:color="auto"/>
        <w:left w:val="none" w:sz="0" w:space="0" w:color="auto"/>
        <w:bottom w:val="none" w:sz="0" w:space="0" w:color="auto"/>
        <w:right w:val="none" w:sz="0" w:space="0" w:color="auto"/>
      </w:divBdr>
    </w:div>
    <w:div w:id="1996254807">
      <w:bodyDiv w:val="1"/>
      <w:marLeft w:val="0"/>
      <w:marRight w:val="0"/>
      <w:marTop w:val="0"/>
      <w:marBottom w:val="0"/>
      <w:divBdr>
        <w:top w:val="none" w:sz="0" w:space="0" w:color="auto"/>
        <w:left w:val="none" w:sz="0" w:space="0" w:color="auto"/>
        <w:bottom w:val="none" w:sz="0" w:space="0" w:color="auto"/>
        <w:right w:val="none" w:sz="0" w:space="0" w:color="auto"/>
      </w:divBdr>
    </w:div>
    <w:div w:id="2073917617">
      <w:bodyDiv w:val="1"/>
      <w:marLeft w:val="0"/>
      <w:marRight w:val="0"/>
      <w:marTop w:val="0"/>
      <w:marBottom w:val="0"/>
      <w:divBdr>
        <w:top w:val="none" w:sz="0" w:space="0" w:color="auto"/>
        <w:left w:val="none" w:sz="0" w:space="0" w:color="auto"/>
        <w:bottom w:val="none" w:sz="0" w:space="0" w:color="auto"/>
        <w:right w:val="none" w:sz="0" w:space="0" w:color="auto"/>
      </w:divBdr>
    </w:div>
    <w:div w:id="2091927840">
      <w:bodyDiv w:val="1"/>
      <w:marLeft w:val="0"/>
      <w:marRight w:val="0"/>
      <w:marTop w:val="0"/>
      <w:marBottom w:val="0"/>
      <w:divBdr>
        <w:top w:val="none" w:sz="0" w:space="0" w:color="auto"/>
        <w:left w:val="none" w:sz="0" w:space="0" w:color="auto"/>
        <w:bottom w:val="none" w:sz="0" w:space="0" w:color="auto"/>
        <w:right w:val="none" w:sz="0" w:space="0" w:color="auto"/>
      </w:divBdr>
    </w:div>
    <w:div w:id="2102875250">
      <w:bodyDiv w:val="1"/>
      <w:marLeft w:val="0"/>
      <w:marRight w:val="0"/>
      <w:marTop w:val="0"/>
      <w:marBottom w:val="0"/>
      <w:divBdr>
        <w:top w:val="none" w:sz="0" w:space="0" w:color="auto"/>
        <w:left w:val="none" w:sz="0" w:space="0" w:color="auto"/>
        <w:bottom w:val="none" w:sz="0" w:space="0" w:color="auto"/>
        <w:right w:val="none" w:sz="0" w:space="0" w:color="auto"/>
      </w:divBdr>
    </w:div>
    <w:div w:id="212095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9</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Ozge Koca</dc:creator>
  <cp:keywords/>
  <dc:description/>
  <cp:lastModifiedBy>Ozge Koca</cp:lastModifiedBy>
  <cp:revision>3</cp:revision>
  <dcterms:created xsi:type="dcterms:W3CDTF">2021-04-22T06:25:00Z</dcterms:created>
  <dcterms:modified xsi:type="dcterms:W3CDTF">2021-04-23T23:01:00Z</dcterms:modified>
</cp:coreProperties>
</file>